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C465" w14:textId="450DB9FD" w:rsidR="00A02958" w:rsidRPr="005D29F8" w:rsidRDefault="00A02958" w:rsidP="00A02958">
      <w:pPr>
        <w:spacing w:after="0"/>
        <w:rPr>
          <w:rFonts w:asciiTheme="minorHAnsi" w:hAnsiTheme="minorHAnsi" w:cstheme="minorHAnsi"/>
          <w:b/>
          <w:sz w:val="56"/>
          <w:szCs w:val="56"/>
          <w:lang w:val="pt-BR"/>
        </w:rPr>
      </w:pPr>
      <w:bookmarkStart w:id="0" w:name="_Hlk20402568"/>
      <w:r w:rsidRPr="005D29F8">
        <w:rPr>
          <w:rFonts w:asciiTheme="minorHAnsi" w:hAnsiTheme="minorHAnsi" w:cstheme="minorHAnsi"/>
          <w:b/>
          <w:sz w:val="40"/>
          <w:szCs w:val="40"/>
          <w:lang w:val="pt-BR"/>
        </w:rPr>
        <w:t>EUROPA</w:t>
      </w:r>
      <w:r w:rsidR="00FA2D3C" w:rsidRPr="005D29F8">
        <w:rPr>
          <w:rFonts w:asciiTheme="minorHAnsi" w:hAnsiTheme="minorHAnsi" w:cstheme="minorHAnsi"/>
          <w:b/>
          <w:sz w:val="40"/>
          <w:szCs w:val="40"/>
          <w:lang w:val="pt-BR"/>
        </w:rPr>
        <w:t>&amp;COMPANHIA com</w:t>
      </w:r>
      <w:r w:rsidRPr="005D29F8">
        <w:rPr>
          <w:rFonts w:asciiTheme="minorHAnsi" w:hAnsiTheme="minorHAnsi" w:cstheme="minorHAnsi"/>
          <w:b/>
          <w:sz w:val="40"/>
          <w:szCs w:val="40"/>
          <w:lang w:val="pt-BR"/>
        </w:rPr>
        <w:t xml:space="preserve"> </w:t>
      </w:r>
    </w:p>
    <w:p w14:paraId="452CC3F5" w14:textId="666BE979" w:rsidR="00B11543" w:rsidRPr="005D29F8" w:rsidRDefault="003A36CF" w:rsidP="007A3F4D">
      <w:pPr>
        <w:spacing w:after="0" w:line="240" w:lineRule="auto"/>
        <w:rPr>
          <w:rFonts w:asciiTheme="minorHAnsi" w:hAnsiTheme="minorHAnsi" w:cstheme="minorHAnsi"/>
          <w:b/>
          <w:sz w:val="40"/>
          <w:szCs w:val="40"/>
          <w:lang w:val="pt-BR"/>
        </w:rPr>
      </w:pPr>
      <w:r w:rsidRPr="005D29F8">
        <w:rPr>
          <w:rFonts w:asciiTheme="minorHAnsi" w:hAnsiTheme="minorHAnsi" w:cstheme="minorHAnsi"/>
          <w:b/>
          <w:sz w:val="40"/>
          <w:szCs w:val="40"/>
          <w:lang w:val="pt-BR"/>
        </w:rPr>
        <w:t>EUROPA BRIL</w:t>
      </w:r>
      <w:r w:rsidR="00FA2D3C" w:rsidRPr="005D29F8">
        <w:rPr>
          <w:rFonts w:asciiTheme="minorHAnsi" w:hAnsiTheme="minorHAnsi" w:cstheme="minorHAnsi"/>
          <w:b/>
          <w:sz w:val="40"/>
          <w:szCs w:val="40"/>
          <w:lang w:val="pt-BR"/>
        </w:rPr>
        <w:t>H</w:t>
      </w:r>
      <w:r w:rsidRPr="005D29F8">
        <w:rPr>
          <w:rFonts w:asciiTheme="minorHAnsi" w:hAnsiTheme="minorHAnsi" w:cstheme="minorHAnsi"/>
          <w:b/>
          <w:sz w:val="40"/>
          <w:szCs w:val="40"/>
          <w:lang w:val="pt-BR"/>
        </w:rPr>
        <w:t xml:space="preserve">ANTE  </w:t>
      </w:r>
    </w:p>
    <w:p w14:paraId="226BD6C0" w14:textId="77777777" w:rsidR="00B80269" w:rsidRPr="005D29F8" w:rsidRDefault="00B80269" w:rsidP="00FC3399">
      <w:pPr>
        <w:spacing w:after="0" w:line="240" w:lineRule="auto"/>
        <w:rPr>
          <w:rFonts w:asciiTheme="minorHAnsi" w:eastAsia="Times New Roman" w:hAnsiTheme="minorHAnsi" w:cstheme="minorHAnsi"/>
          <w:sz w:val="24"/>
          <w:szCs w:val="24"/>
          <w:lang w:val="pt-BR" w:eastAsia="es-ES"/>
        </w:rPr>
      </w:pPr>
      <w:bookmarkStart w:id="1" w:name="_Hlk116653676"/>
      <w:bookmarkEnd w:id="0"/>
      <w:proofErr w:type="spellStart"/>
      <w:r w:rsidRPr="005D29F8">
        <w:rPr>
          <w:rFonts w:asciiTheme="minorHAnsi" w:eastAsia="Times New Roman" w:hAnsiTheme="minorHAnsi" w:cstheme="minorHAnsi"/>
          <w:sz w:val="24"/>
          <w:szCs w:val="24"/>
          <w:lang w:val="pt-BR" w:eastAsia="es-ES"/>
        </w:rPr>
        <w:t>Inicio</w:t>
      </w:r>
      <w:proofErr w:type="spellEnd"/>
      <w:r w:rsidRPr="005D29F8">
        <w:rPr>
          <w:rFonts w:asciiTheme="minorHAnsi" w:eastAsia="Times New Roman" w:hAnsiTheme="minorHAnsi" w:cstheme="minorHAnsi"/>
          <w:sz w:val="24"/>
          <w:szCs w:val="24"/>
          <w:lang w:val="pt-BR" w:eastAsia="es-ES"/>
        </w:rPr>
        <w:t xml:space="preserve"> em </w:t>
      </w:r>
      <w:r w:rsidRPr="005D29F8">
        <w:rPr>
          <w:rFonts w:asciiTheme="minorHAnsi" w:eastAsia="Times New Roman" w:hAnsiTheme="minorHAnsi" w:cstheme="minorHAnsi"/>
          <w:b/>
          <w:bCs/>
          <w:sz w:val="24"/>
          <w:szCs w:val="24"/>
          <w:lang w:val="pt-BR" w:eastAsia="es-ES"/>
        </w:rPr>
        <w:t>LONDRES</w:t>
      </w:r>
      <w:r w:rsidRPr="005D29F8">
        <w:rPr>
          <w:rFonts w:asciiTheme="minorHAnsi" w:eastAsia="Times New Roman" w:hAnsiTheme="minorHAnsi" w:cstheme="minorHAnsi"/>
          <w:b/>
          <w:bCs/>
          <w:sz w:val="24"/>
          <w:szCs w:val="24"/>
          <w:lang w:val="pt-BR" w:eastAsia="es-ES"/>
        </w:rPr>
        <w:br/>
      </w:r>
      <w:proofErr w:type="spellStart"/>
      <w:r w:rsidRPr="005D29F8">
        <w:rPr>
          <w:rFonts w:asciiTheme="minorHAnsi" w:eastAsia="Times New Roman" w:hAnsiTheme="minorHAnsi" w:cstheme="minorHAnsi"/>
          <w:sz w:val="24"/>
          <w:szCs w:val="24"/>
          <w:lang w:val="pt-BR" w:eastAsia="es-ES"/>
        </w:rPr>
        <w:t>Londres</w:t>
      </w:r>
      <w:proofErr w:type="spellEnd"/>
      <w:r w:rsidRPr="005D29F8">
        <w:rPr>
          <w:rFonts w:asciiTheme="minorHAnsi" w:eastAsia="Times New Roman" w:hAnsiTheme="minorHAnsi" w:cstheme="minorHAnsi"/>
          <w:sz w:val="24"/>
          <w:szCs w:val="24"/>
          <w:lang w:val="pt-BR" w:eastAsia="es-ES"/>
        </w:rPr>
        <w:t xml:space="preserve"> / Paris: </w:t>
      </w:r>
      <w:r w:rsidRPr="005D29F8">
        <w:rPr>
          <w:rFonts w:asciiTheme="minorHAnsi" w:eastAsia="Times New Roman" w:hAnsiTheme="minorHAnsi" w:cstheme="minorHAnsi"/>
          <w:b/>
          <w:bCs/>
          <w:sz w:val="24"/>
          <w:szCs w:val="24"/>
          <w:lang w:val="pt-BR" w:eastAsia="es-ES"/>
        </w:rPr>
        <w:t>25 Dias / 23 Noites</w:t>
      </w:r>
      <w:r w:rsidRPr="005D29F8">
        <w:rPr>
          <w:rFonts w:asciiTheme="minorHAnsi" w:eastAsia="Times New Roman" w:hAnsiTheme="minorHAnsi" w:cstheme="minorHAnsi"/>
          <w:b/>
          <w:bCs/>
          <w:sz w:val="24"/>
          <w:szCs w:val="24"/>
          <w:lang w:val="pt-BR" w:eastAsia="es-ES"/>
        </w:rPr>
        <w:br/>
      </w:r>
      <w:r w:rsidRPr="005D29F8">
        <w:rPr>
          <w:rFonts w:asciiTheme="minorHAnsi" w:eastAsia="Times New Roman" w:hAnsiTheme="minorHAnsi" w:cstheme="minorHAnsi"/>
          <w:sz w:val="24"/>
          <w:szCs w:val="24"/>
          <w:lang w:val="pt-BR" w:eastAsia="es-ES"/>
        </w:rPr>
        <w:t xml:space="preserve">Londres / Zurique: </w:t>
      </w:r>
      <w:r w:rsidRPr="005D29F8">
        <w:rPr>
          <w:rFonts w:asciiTheme="minorHAnsi" w:eastAsia="Times New Roman" w:hAnsiTheme="minorHAnsi" w:cstheme="minorHAnsi"/>
          <w:b/>
          <w:bCs/>
          <w:sz w:val="24"/>
          <w:szCs w:val="24"/>
          <w:lang w:val="pt-BR" w:eastAsia="es-ES"/>
        </w:rPr>
        <w:t>24 Dias / 22 Noites</w:t>
      </w:r>
      <w:r w:rsidRPr="005D29F8">
        <w:rPr>
          <w:rFonts w:asciiTheme="minorHAnsi" w:eastAsia="Times New Roman" w:hAnsiTheme="minorHAnsi" w:cstheme="minorHAnsi"/>
          <w:b/>
          <w:bCs/>
          <w:sz w:val="24"/>
          <w:szCs w:val="24"/>
          <w:lang w:val="pt-BR" w:eastAsia="es-ES"/>
        </w:rPr>
        <w:br/>
      </w:r>
      <w:r w:rsidRPr="005D29F8">
        <w:rPr>
          <w:rFonts w:asciiTheme="minorHAnsi" w:eastAsia="Times New Roman" w:hAnsiTheme="minorHAnsi" w:cstheme="minorHAnsi"/>
          <w:sz w:val="24"/>
          <w:szCs w:val="24"/>
          <w:lang w:val="pt-BR" w:eastAsia="es-ES"/>
        </w:rPr>
        <w:t xml:space="preserve">Londres / Viena: </w:t>
      </w:r>
      <w:r w:rsidRPr="005D29F8">
        <w:rPr>
          <w:rFonts w:asciiTheme="minorHAnsi" w:eastAsia="Times New Roman" w:hAnsiTheme="minorHAnsi" w:cstheme="minorHAnsi"/>
          <w:b/>
          <w:bCs/>
          <w:sz w:val="24"/>
          <w:szCs w:val="24"/>
          <w:lang w:val="pt-BR" w:eastAsia="es-ES"/>
        </w:rPr>
        <w:t>22 Dias / 20 Noites</w:t>
      </w:r>
    </w:p>
    <w:p w14:paraId="1E1A3BCC" w14:textId="77777777" w:rsidR="00B80269" w:rsidRPr="005D29F8" w:rsidRDefault="00B80269" w:rsidP="00FC3399">
      <w:pPr>
        <w:spacing w:after="0" w:line="240" w:lineRule="auto"/>
        <w:rPr>
          <w:rFonts w:asciiTheme="minorHAnsi" w:eastAsia="Times New Roman" w:hAnsiTheme="minorHAnsi" w:cstheme="minorHAnsi"/>
          <w:sz w:val="24"/>
          <w:szCs w:val="24"/>
          <w:lang w:val="pt-BR" w:eastAsia="es-ES"/>
        </w:rPr>
      </w:pPr>
      <w:proofErr w:type="spellStart"/>
      <w:r w:rsidRPr="005D29F8">
        <w:rPr>
          <w:rFonts w:asciiTheme="minorHAnsi" w:eastAsia="Times New Roman" w:hAnsiTheme="minorHAnsi" w:cstheme="minorHAnsi"/>
          <w:sz w:val="24"/>
          <w:szCs w:val="24"/>
          <w:lang w:val="pt-BR" w:eastAsia="es-ES"/>
        </w:rPr>
        <w:t>Inicio</w:t>
      </w:r>
      <w:proofErr w:type="spellEnd"/>
      <w:r w:rsidRPr="005D29F8">
        <w:rPr>
          <w:rFonts w:asciiTheme="minorHAnsi" w:eastAsia="Times New Roman" w:hAnsiTheme="minorHAnsi" w:cstheme="minorHAnsi"/>
          <w:sz w:val="24"/>
          <w:szCs w:val="24"/>
          <w:lang w:val="pt-BR" w:eastAsia="es-ES"/>
        </w:rPr>
        <w:t xml:space="preserve"> em </w:t>
      </w:r>
      <w:r w:rsidRPr="005D29F8">
        <w:rPr>
          <w:rFonts w:asciiTheme="minorHAnsi" w:eastAsia="Times New Roman" w:hAnsiTheme="minorHAnsi" w:cstheme="minorHAnsi"/>
          <w:b/>
          <w:bCs/>
          <w:sz w:val="24"/>
          <w:szCs w:val="24"/>
          <w:lang w:val="pt-BR" w:eastAsia="es-ES"/>
        </w:rPr>
        <w:t>PARIS</w:t>
      </w:r>
      <w:r w:rsidRPr="005D29F8">
        <w:rPr>
          <w:rFonts w:asciiTheme="minorHAnsi" w:eastAsia="Times New Roman" w:hAnsiTheme="minorHAnsi" w:cstheme="minorHAnsi"/>
          <w:b/>
          <w:bCs/>
          <w:sz w:val="24"/>
          <w:szCs w:val="24"/>
          <w:lang w:val="pt-BR" w:eastAsia="es-ES"/>
        </w:rPr>
        <w:br/>
      </w:r>
      <w:proofErr w:type="spellStart"/>
      <w:r w:rsidRPr="005D29F8">
        <w:rPr>
          <w:rFonts w:asciiTheme="minorHAnsi" w:eastAsia="Times New Roman" w:hAnsiTheme="minorHAnsi" w:cstheme="minorHAnsi"/>
          <w:sz w:val="24"/>
          <w:szCs w:val="24"/>
          <w:lang w:val="pt-BR" w:eastAsia="es-ES"/>
        </w:rPr>
        <w:t>Paris</w:t>
      </w:r>
      <w:proofErr w:type="spellEnd"/>
      <w:r w:rsidRPr="005D29F8">
        <w:rPr>
          <w:rFonts w:asciiTheme="minorHAnsi" w:eastAsia="Times New Roman" w:hAnsiTheme="minorHAnsi" w:cstheme="minorHAnsi"/>
          <w:sz w:val="24"/>
          <w:szCs w:val="24"/>
          <w:lang w:val="pt-BR" w:eastAsia="es-ES"/>
        </w:rPr>
        <w:t xml:space="preserve"> / Paris: </w:t>
      </w:r>
      <w:r w:rsidRPr="005D29F8">
        <w:rPr>
          <w:rFonts w:asciiTheme="minorHAnsi" w:eastAsia="Times New Roman" w:hAnsiTheme="minorHAnsi" w:cstheme="minorHAnsi"/>
          <w:b/>
          <w:bCs/>
          <w:sz w:val="24"/>
          <w:szCs w:val="24"/>
          <w:lang w:val="pt-BR" w:eastAsia="es-ES"/>
        </w:rPr>
        <w:t>22 Dias / 20 Noites</w:t>
      </w:r>
      <w:r w:rsidRPr="005D29F8">
        <w:rPr>
          <w:rFonts w:asciiTheme="minorHAnsi" w:eastAsia="Times New Roman" w:hAnsiTheme="minorHAnsi" w:cstheme="minorHAnsi"/>
          <w:b/>
          <w:bCs/>
          <w:sz w:val="24"/>
          <w:szCs w:val="24"/>
          <w:lang w:val="pt-BR" w:eastAsia="es-ES"/>
        </w:rPr>
        <w:br/>
      </w:r>
      <w:r w:rsidRPr="005D29F8">
        <w:rPr>
          <w:rFonts w:asciiTheme="minorHAnsi" w:eastAsia="Times New Roman" w:hAnsiTheme="minorHAnsi" w:cstheme="minorHAnsi"/>
          <w:sz w:val="24"/>
          <w:szCs w:val="24"/>
          <w:lang w:val="pt-BR" w:eastAsia="es-ES"/>
        </w:rPr>
        <w:t xml:space="preserve">Paris / Zurique: </w:t>
      </w:r>
      <w:r w:rsidRPr="005D29F8">
        <w:rPr>
          <w:rFonts w:asciiTheme="minorHAnsi" w:eastAsia="Times New Roman" w:hAnsiTheme="minorHAnsi" w:cstheme="minorHAnsi"/>
          <w:b/>
          <w:bCs/>
          <w:sz w:val="24"/>
          <w:szCs w:val="24"/>
          <w:lang w:val="pt-BR" w:eastAsia="es-ES"/>
        </w:rPr>
        <w:t>21 Dias / 19 Noites</w:t>
      </w:r>
      <w:r w:rsidRPr="005D29F8">
        <w:rPr>
          <w:rFonts w:asciiTheme="minorHAnsi" w:eastAsia="Times New Roman" w:hAnsiTheme="minorHAnsi" w:cstheme="minorHAnsi"/>
          <w:b/>
          <w:bCs/>
          <w:sz w:val="24"/>
          <w:szCs w:val="24"/>
          <w:lang w:val="pt-BR" w:eastAsia="es-ES"/>
        </w:rPr>
        <w:br/>
      </w:r>
      <w:r w:rsidRPr="005D29F8">
        <w:rPr>
          <w:rFonts w:asciiTheme="minorHAnsi" w:eastAsia="Times New Roman" w:hAnsiTheme="minorHAnsi" w:cstheme="minorHAnsi"/>
          <w:sz w:val="24"/>
          <w:szCs w:val="24"/>
          <w:lang w:val="pt-BR" w:eastAsia="es-ES"/>
        </w:rPr>
        <w:t xml:space="preserve">Paris / Viena: </w:t>
      </w:r>
      <w:r w:rsidRPr="005D29F8">
        <w:rPr>
          <w:rFonts w:asciiTheme="minorHAnsi" w:eastAsia="Times New Roman" w:hAnsiTheme="minorHAnsi" w:cstheme="minorHAnsi"/>
          <w:b/>
          <w:bCs/>
          <w:sz w:val="24"/>
          <w:szCs w:val="24"/>
          <w:lang w:val="pt-BR" w:eastAsia="es-ES"/>
        </w:rPr>
        <w:t>19 Dias / 17 Noites</w:t>
      </w:r>
    </w:p>
    <w:bookmarkEnd w:id="1"/>
    <w:p w14:paraId="6F74D5DA" w14:textId="77777777" w:rsidR="00B80269" w:rsidRPr="005D29F8" w:rsidRDefault="00B80269" w:rsidP="00FC3399">
      <w:pPr>
        <w:spacing w:after="0" w:line="240" w:lineRule="auto"/>
        <w:rPr>
          <w:rFonts w:asciiTheme="minorHAnsi" w:hAnsiTheme="minorHAnsi" w:cstheme="minorHAnsi"/>
          <w:b/>
          <w:sz w:val="24"/>
          <w:szCs w:val="24"/>
          <w:lang w:val="pt-BR"/>
        </w:rPr>
      </w:pPr>
    </w:p>
    <w:p w14:paraId="488CCC60" w14:textId="77777777" w:rsidR="00B80269" w:rsidRPr="005D29F8" w:rsidRDefault="00B80269" w:rsidP="00FC3399">
      <w:pPr>
        <w:spacing w:after="0"/>
        <w:rPr>
          <w:rFonts w:asciiTheme="minorHAnsi" w:hAnsiTheme="minorHAnsi" w:cstheme="minorHAnsi"/>
          <w:sz w:val="24"/>
          <w:szCs w:val="24"/>
          <w:lang w:val="pt-BR"/>
        </w:rPr>
      </w:pPr>
      <w:r w:rsidRPr="005D29F8">
        <w:rPr>
          <w:rFonts w:asciiTheme="minorHAnsi" w:hAnsiTheme="minorHAnsi" w:cstheme="minorHAnsi"/>
          <w:b/>
          <w:bCs/>
          <w:sz w:val="24"/>
          <w:szCs w:val="24"/>
          <w:lang w:val="pt-BR"/>
        </w:rPr>
        <w:t>VISITANDO:</w:t>
      </w:r>
      <w:r w:rsidRPr="005D29F8">
        <w:rPr>
          <w:rFonts w:asciiTheme="minorHAnsi" w:hAnsiTheme="minorHAnsi" w:cstheme="minorHAnsi"/>
          <w:sz w:val="24"/>
          <w:szCs w:val="24"/>
          <w:lang w:val="pt-BR"/>
        </w:rPr>
        <w:t xml:space="preserve"> </w:t>
      </w:r>
      <w:bookmarkStart w:id="2" w:name="_Hlk116653733"/>
      <w:r w:rsidRPr="005D29F8">
        <w:rPr>
          <w:rFonts w:asciiTheme="minorHAnsi" w:hAnsiTheme="minorHAnsi" w:cstheme="minorHAnsi"/>
          <w:sz w:val="24"/>
          <w:szCs w:val="24"/>
          <w:lang w:val="pt-BR"/>
        </w:rPr>
        <w:t>LONDRES /</w:t>
      </w:r>
      <w:r w:rsidRPr="005D29F8">
        <w:rPr>
          <w:rFonts w:asciiTheme="minorHAnsi" w:hAnsiTheme="minorHAnsi" w:cstheme="minorHAnsi"/>
          <w:b/>
          <w:bCs/>
          <w:sz w:val="24"/>
          <w:szCs w:val="24"/>
          <w:lang w:val="pt-BR"/>
        </w:rPr>
        <w:t xml:space="preserve"> </w:t>
      </w:r>
      <w:bookmarkEnd w:id="2"/>
      <w:r w:rsidRPr="005D29F8">
        <w:rPr>
          <w:rFonts w:asciiTheme="minorHAnsi" w:hAnsiTheme="minorHAnsi" w:cstheme="minorHAnsi"/>
          <w:sz w:val="24"/>
          <w:szCs w:val="24"/>
          <w:lang w:val="pt-BR"/>
        </w:rPr>
        <w:t>PARIS / MONT SAINT MICHEL / RENNES / BRUXELAS / BRUGES / AMSTERDÃ / COLONIA / CRUZEIRO PELO RENO/ FRANKFURT / ERFURT / BERLIM / DRESDEN / PRAGA / KARLOVY VARY / BRATISLAVA / BUDAPESTE / VIENA / SALZBURGO / INNSBRUCK / VADUZ / ZURIQUE / PARIS</w:t>
      </w:r>
    </w:p>
    <w:p w14:paraId="5C8952B8" w14:textId="77777777" w:rsidR="00B80269" w:rsidRPr="005D29F8" w:rsidRDefault="00B80269" w:rsidP="00FC3399">
      <w:pPr>
        <w:spacing w:after="0" w:line="240" w:lineRule="auto"/>
        <w:rPr>
          <w:rFonts w:asciiTheme="minorHAnsi" w:hAnsiTheme="minorHAnsi" w:cstheme="minorHAnsi"/>
          <w:sz w:val="24"/>
          <w:szCs w:val="24"/>
          <w:lang w:val="pt-BR"/>
        </w:rPr>
      </w:pPr>
    </w:p>
    <w:tbl>
      <w:tblPr>
        <w:tblW w:w="7922" w:type="dxa"/>
        <w:tblCellMar>
          <w:left w:w="70" w:type="dxa"/>
          <w:right w:w="70" w:type="dxa"/>
        </w:tblCellMar>
        <w:tblLook w:val="04A0" w:firstRow="1" w:lastRow="0" w:firstColumn="1" w:lastColumn="0" w:noHBand="0" w:noVBand="1"/>
      </w:tblPr>
      <w:tblGrid>
        <w:gridCol w:w="3537"/>
        <w:gridCol w:w="877"/>
        <w:gridCol w:w="877"/>
        <w:gridCol w:w="877"/>
        <w:gridCol w:w="877"/>
        <w:gridCol w:w="877"/>
      </w:tblGrid>
      <w:tr w:rsidR="005D29F8" w:rsidRPr="00020FCA" w14:paraId="31B2384E" w14:textId="77777777" w:rsidTr="00FC3399">
        <w:trPr>
          <w:trHeight w:val="315"/>
        </w:trPr>
        <w:tc>
          <w:tcPr>
            <w:tcW w:w="7922" w:type="dxa"/>
            <w:gridSpan w:val="6"/>
            <w:tcBorders>
              <w:top w:val="nil"/>
              <w:left w:val="nil"/>
              <w:bottom w:val="nil"/>
              <w:right w:val="nil"/>
            </w:tcBorders>
            <w:shd w:val="clear" w:color="auto" w:fill="auto"/>
            <w:noWrap/>
            <w:vAlign w:val="center"/>
            <w:hideMark/>
          </w:tcPr>
          <w:p w14:paraId="1B374080" w14:textId="77777777" w:rsidR="00B80269" w:rsidRPr="005D29F8" w:rsidRDefault="00B80269" w:rsidP="00FC3399">
            <w:pPr>
              <w:spacing w:after="0" w:line="240" w:lineRule="auto"/>
              <w:rPr>
                <w:rFonts w:asciiTheme="minorHAnsi" w:eastAsia="Times New Roman" w:hAnsiTheme="minorHAnsi" w:cstheme="minorHAnsi"/>
                <w:b/>
                <w:bCs/>
                <w:sz w:val="24"/>
                <w:szCs w:val="24"/>
                <w:lang w:val="pt-BR" w:eastAsia="es-ES"/>
              </w:rPr>
            </w:pPr>
            <w:r w:rsidRPr="005D29F8">
              <w:rPr>
                <w:rFonts w:asciiTheme="minorHAnsi" w:eastAsia="Times New Roman" w:hAnsiTheme="minorHAnsi" w:cstheme="minorHAnsi"/>
                <w:b/>
                <w:bCs/>
                <w:sz w:val="24"/>
                <w:szCs w:val="24"/>
                <w:lang w:val="pt-BR" w:eastAsia="es-ES"/>
              </w:rPr>
              <w:t xml:space="preserve">Saídas do Brasil para Londres: Terças-feiras </w:t>
            </w:r>
          </w:p>
        </w:tc>
      </w:tr>
      <w:tr w:rsidR="005D29F8" w:rsidRPr="005D29F8" w14:paraId="53E10867" w14:textId="77777777" w:rsidTr="00FC3399">
        <w:trPr>
          <w:trHeight w:val="315"/>
        </w:trPr>
        <w:tc>
          <w:tcPr>
            <w:tcW w:w="3537" w:type="dxa"/>
            <w:tcBorders>
              <w:top w:val="nil"/>
              <w:left w:val="nil"/>
              <w:bottom w:val="nil"/>
              <w:right w:val="nil"/>
            </w:tcBorders>
            <w:shd w:val="clear" w:color="auto" w:fill="auto"/>
            <w:noWrap/>
            <w:vAlign w:val="center"/>
            <w:hideMark/>
          </w:tcPr>
          <w:p w14:paraId="1D26DEF5" w14:textId="77777777" w:rsidR="00B80269" w:rsidRPr="005D29F8" w:rsidRDefault="00B80269" w:rsidP="00FC3399">
            <w:pPr>
              <w:spacing w:after="0" w:line="240" w:lineRule="auto"/>
              <w:jc w:val="right"/>
              <w:rPr>
                <w:rFonts w:asciiTheme="minorHAnsi" w:eastAsia="Times New Roman" w:hAnsiTheme="minorHAnsi" w:cstheme="minorHAnsi"/>
                <w:b/>
                <w:bCs/>
                <w:sz w:val="24"/>
                <w:szCs w:val="24"/>
                <w:lang w:eastAsia="es-ES"/>
              </w:rPr>
            </w:pPr>
            <w:r w:rsidRPr="005D29F8">
              <w:rPr>
                <w:rFonts w:asciiTheme="minorHAnsi" w:eastAsia="Times New Roman" w:hAnsiTheme="minorHAnsi" w:cstheme="minorHAnsi"/>
                <w:b/>
                <w:bCs/>
                <w:sz w:val="24"/>
                <w:szCs w:val="24"/>
                <w:lang w:eastAsia="es-ES"/>
              </w:rPr>
              <w:t>2023</w:t>
            </w:r>
          </w:p>
        </w:tc>
        <w:tc>
          <w:tcPr>
            <w:tcW w:w="877" w:type="dxa"/>
            <w:tcBorders>
              <w:top w:val="nil"/>
              <w:left w:val="nil"/>
              <w:bottom w:val="nil"/>
              <w:right w:val="nil"/>
            </w:tcBorders>
            <w:shd w:val="clear" w:color="auto" w:fill="auto"/>
            <w:noWrap/>
            <w:vAlign w:val="bottom"/>
            <w:hideMark/>
          </w:tcPr>
          <w:p w14:paraId="77440F94" w14:textId="77777777" w:rsidR="00B80269" w:rsidRPr="005D29F8" w:rsidRDefault="00B80269" w:rsidP="00FC3399">
            <w:pPr>
              <w:spacing w:after="0" w:line="240" w:lineRule="auto"/>
              <w:jc w:val="right"/>
              <w:rPr>
                <w:rFonts w:asciiTheme="minorHAnsi" w:eastAsia="Times New Roman" w:hAnsiTheme="minorHAnsi" w:cstheme="minorHAnsi"/>
                <w:b/>
                <w:bCs/>
                <w:sz w:val="24"/>
                <w:szCs w:val="24"/>
                <w:lang w:eastAsia="es-ES"/>
              </w:rPr>
            </w:pPr>
          </w:p>
        </w:tc>
        <w:tc>
          <w:tcPr>
            <w:tcW w:w="877" w:type="dxa"/>
            <w:tcBorders>
              <w:top w:val="nil"/>
              <w:left w:val="nil"/>
              <w:bottom w:val="nil"/>
              <w:right w:val="nil"/>
            </w:tcBorders>
            <w:shd w:val="clear" w:color="auto" w:fill="auto"/>
            <w:noWrap/>
            <w:vAlign w:val="bottom"/>
            <w:hideMark/>
          </w:tcPr>
          <w:p w14:paraId="091691E9"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bottom"/>
            <w:hideMark/>
          </w:tcPr>
          <w:p w14:paraId="41E855E9"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bottom"/>
            <w:hideMark/>
          </w:tcPr>
          <w:p w14:paraId="0934A350"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bottom"/>
            <w:hideMark/>
          </w:tcPr>
          <w:p w14:paraId="4369FB78"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
        </w:tc>
      </w:tr>
      <w:tr w:rsidR="005D29F8" w:rsidRPr="005D29F8" w14:paraId="41C4472D" w14:textId="77777777" w:rsidTr="00FC3399">
        <w:trPr>
          <w:trHeight w:val="315"/>
        </w:trPr>
        <w:tc>
          <w:tcPr>
            <w:tcW w:w="3537" w:type="dxa"/>
            <w:tcBorders>
              <w:top w:val="nil"/>
              <w:left w:val="nil"/>
              <w:bottom w:val="nil"/>
              <w:right w:val="nil"/>
            </w:tcBorders>
            <w:shd w:val="clear" w:color="auto" w:fill="auto"/>
            <w:noWrap/>
            <w:vAlign w:val="center"/>
            <w:hideMark/>
          </w:tcPr>
          <w:p w14:paraId="7B0C4123"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Abril</w:t>
            </w:r>
          </w:p>
        </w:tc>
        <w:tc>
          <w:tcPr>
            <w:tcW w:w="877" w:type="dxa"/>
            <w:tcBorders>
              <w:top w:val="nil"/>
              <w:left w:val="nil"/>
              <w:bottom w:val="nil"/>
              <w:right w:val="nil"/>
            </w:tcBorders>
            <w:shd w:val="clear" w:color="auto" w:fill="auto"/>
            <w:noWrap/>
            <w:vAlign w:val="center"/>
            <w:hideMark/>
          </w:tcPr>
          <w:p w14:paraId="202BE73C" w14:textId="1DAE9E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4F52A4AA"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18</w:t>
            </w:r>
          </w:p>
        </w:tc>
        <w:tc>
          <w:tcPr>
            <w:tcW w:w="877" w:type="dxa"/>
            <w:tcBorders>
              <w:top w:val="nil"/>
              <w:left w:val="nil"/>
              <w:bottom w:val="nil"/>
              <w:right w:val="nil"/>
            </w:tcBorders>
            <w:shd w:val="clear" w:color="auto" w:fill="auto"/>
            <w:noWrap/>
            <w:vAlign w:val="center"/>
            <w:hideMark/>
          </w:tcPr>
          <w:p w14:paraId="3083EC9E"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25</w:t>
            </w:r>
          </w:p>
        </w:tc>
        <w:tc>
          <w:tcPr>
            <w:tcW w:w="877" w:type="dxa"/>
            <w:tcBorders>
              <w:top w:val="nil"/>
              <w:left w:val="nil"/>
              <w:bottom w:val="nil"/>
              <w:right w:val="nil"/>
            </w:tcBorders>
            <w:shd w:val="clear" w:color="auto" w:fill="auto"/>
            <w:noWrap/>
            <w:vAlign w:val="center"/>
            <w:hideMark/>
          </w:tcPr>
          <w:p w14:paraId="50194197"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73F60FAD"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r>
      <w:tr w:rsidR="005D29F8" w:rsidRPr="005D29F8" w14:paraId="16F36F08" w14:textId="77777777" w:rsidTr="00FC3399">
        <w:trPr>
          <w:trHeight w:val="315"/>
        </w:trPr>
        <w:tc>
          <w:tcPr>
            <w:tcW w:w="3537" w:type="dxa"/>
            <w:tcBorders>
              <w:top w:val="nil"/>
              <w:left w:val="nil"/>
              <w:bottom w:val="nil"/>
              <w:right w:val="nil"/>
            </w:tcBorders>
            <w:shd w:val="clear" w:color="auto" w:fill="auto"/>
            <w:noWrap/>
            <w:vAlign w:val="center"/>
            <w:hideMark/>
          </w:tcPr>
          <w:p w14:paraId="21EB4F68"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Maio</w:t>
            </w:r>
            <w:proofErr w:type="spellEnd"/>
          </w:p>
        </w:tc>
        <w:tc>
          <w:tcPr>
            <w:tcW w:w="877" w:type="dxa"/>
            <w:tcBorders>
              <w:top w:val="nil"/>
              <w:left w:val="nil"/>
              <w:bottom w:val="nil"/>
              <w:right w:val="nil"/>
            </w:tcBorders>
            <w:shd w:val="clear" w:color="auto" w:fill="auto"/>
            <w:noWrap/>
            <w:vAlign w:val="center"/>
            <w:hideMark/>
          </w:tcPr>
          <w:p w14:paraId="5B521C40"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w:t>
            </w:r>
          </w:p>
        </w:tc>
        <w:tc>
          <w:tcPr>
            <w:tcW w:w="877" w:type="dxa"/>
            <w:tcBorders>
              <w:top w:val="nil"/>
              <w:left w:val="nil"/>
              <w:bottom w:val="nil"/>
              <w:right w:val="nil"/>
            </w:tcBorders>
            <w:shd w:val="clear" w:color="auto" w:fill="auto"/>
            <w:noWrap/>
            <w:vAlign w:val="center"/>
            <w:hideMark/>
          </w:tcPr>
          <w:p w14:paraId="7812AA6C"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9</w:t>
            </w:r>
          </w:p>
        </w:tc>
        <w:tc>
          <w:tcPr>
            <w:tcW w:w="877" w:type="dxa"/>
            <w:tcBorders>
              <w:top w:val="nil"/>
              <w:left w:val="nil"/>
              <w:bottom w:val="nil"/>
              <w:right w:val="nil"/>
            </w:tcBorders>
            <w:shd w:val="clear" w:color="auto" w:fill="auto"/>
            <w:noWrap/>
            <w:vAlign w:val="center"/>
            <w:hideMark/>
          </w:tcPr>
          <w:p w14:paraId="7F20F601"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16</w:t>
            </w:r>
          </w:p>
        </w:tc>
        <w:tc>
          <w:tcPr>
            <w:tcW w:w="877" w:type="dxa"/>
            <w:tcBorders>
              <w:top w:val="nil"/>
              <w:left w:val="nil"/>
              <w:bottom w:val="nil"/>
              <w:right w:val="nil"/>
            </w:tcBorders>
            <w:shd w:val="clear" w:color="auto" w:fill="auto"/>
            <w:noWrap/>
            <w:vAlign w:val="center"/>
            <w:hideMark/>
          </w:tcPr>
          <w:p w14:paraId="2E8A7F79"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23</w:t>
            </w:r>
          </w:p>
        </w:tc>
        <w:tc>
          <w:tcPr>
            <w:tcW w:w="877" w:type="dxa"/>
            <w:tcBorders>
              <w:top w:val="nil"/>
              <w:left w:val="nil"/>
              <w:bottom w:val="nil"/>
              <w:right w:val="nil"/>
            </w:tcBorders>
            <w:shd w:val="clear" w:color="auto" w:fill="auto"/>
            <w:noWrap/>
            <w:vAlign w:val="center"/>
            <w:hideMark/>
          </w:tcPr>
          <w:p w14:paraId="12490938"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 xml:space="preserve">30 </w:t>
            </w:r>
          </w:p>
        </w:tc>
      </w:tr>
      <w:tr w:rsidR="005D29F8" w:rsidRPr="005D29F8" w14:paraId="206CBCF3" w14:textId="77777777" w:rsidTr="00FC3399">
        <w:trPr>
          <w:trHeight w:val="315"/>
        </w:trPr>
        <w:tc>
          <w:tcPr>
            <w:tcW w:w="3537" w:type="dxa"/>
            <w:tcBorders>
              <w:top w:val="nil"/>
              <w:left w:val="nil"/>
              <w:bottom w:val="nil"/>
              <w:right w:val="nil"/>
            </w:tcBorders>
            <w:shd w:val="clear" w:color="auto" w:fill="auto"/>
            <w:noWrap/>
            <w:vAlign w:val="center"/>
            <w:hideMark/>
          </w:tcPr>
          <w:p w14:paraId="13F7368A"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Junho</w:t>
            </w:r>
            <w:proofErr w:type="spellEnd"/>
          </w:p>
        </w:tc>
        <w:tc>
          <w:tcPr>
            <w:tcW w:w="877" w:type="dxa"/>
            <w:tcBorders>
              <w:top w:val="nil"/>
              <w:left w:val="nil"/>
              <w:bottom w:val="nil"/>
              <w:right w:val="nil"/>
            </w:tcBorders>
            <w:shd w:val="clear" w:color="auto" w:fill="auto"/>
            <w:noWrap/>
            <w:vAlign w:val="center"/>
            <w:hideMark/>
          </w:tcPr>
          <w:p w14:paraId="0DF3FB31"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6</w:t>
            </w:r>
          </w:p>
        </w:tc>
        <w:tc>
          <w:tcPr>
            <w:tcW w:w="877" w:type="dxa"/>
            <w:tcBorders>
              <w:top w:val="nil"/>
              <w:left w:val="nil"/>
              <w:bottom w:val="nil"/>
              <w:right w:val="nil"/>
            </w:tcBorders>
            <w:shd w:val="clear" w:color="auto" w:fill="auto"/>
            <w:noWrap/>
            <w:vAlign w:val="center"/>
            <w:hideMark/>
          </w:tcPr>
          <w:p w14:paraId="63F83CF9"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13</w:t>
            </w:r>
          </w:p>
        </w:tc>
        <w:tc>
          <w:tcPr>
            <w:tcW w:w="877" w:type="dxa"/>
            <w:tcBorders>
              <w:top w:val="nil"/>
              <w:left w:val="nil"/>
              <w:bottom w:val="nil"/>
              <w:right w:val="nil"/>
            </w:tcBorders>
            <w:shd w:val="clear" w:color="auto" w:fill="auto"/>
            <w:noWrap/>
            <w:vAlign w:val="center"/>
            <w:hideMark/>
          </w:tcPr>
          <w:p w14:paraId="454802CF"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20</w:t>
            </w:r>
          </w:p>
        </w:tc>
        <w:tc>
          <w:tcPr>
            <w:tcW w:w="877" w:type="dxa"/>
            <w:tcBorders>
              <w:top w:val="nil"/>
              <w:left w:val="nil"/>
              <w:bottom w:val="nil"/>
              <w:right w:val="nil"/>
            </w:tcBorders>
            <w:shd w:val="clear" w:color="auto" w:fill="auto"/>
            <w:noWrap/>
            <w:vAlign w:val="center"/>
            <w:hideMark/>
          </w:tcPr>
          <w:p w14:paraId="76A09DAE"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27</w:t>
            </w:r>
          </w:p>
        </w:tc>
        <w:tc>
          <w:tcPr>
            <w:tcW w:w="877" w:type="dxa"/>
            <w:tcBorders>
              <w:top w:val="nil"/>
              <w:left w:val="nil"/>
              <w:bottom w:val="nil"/>
              <w:right w:val="nil"/>
            </w:tcBorders>
            <w:shd w:val="clear" w:color="auto" w:fill="auto"/>
            <w:noWrap/>
            <w:vAlign w:val="center"/>
            <w:hideMark/>
          </w:tcPr>
          <w:p w14:paraId="0ACE1E4A"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r>
      <w:tr w:rsidR="005D29F8" w:rsidRPr="005D29F8" w14:paraId="3990841C" w14:textId="77777777" w:rsidTr="00FC3399">
        <w:trPr>
          <w:trHeight w:val="315"/>
        </w:trPr>
        <w:tc>
          <w:tcPr>
            <w:tcW w:w="3537" w:type="dxa"/>
            <w:tcBorders>
              <w:top w:val="nil"/>
              <w:left w:val="nil"/>
              <w:bottom w:val="nil"/>
              <w:right w:val="nil"/>
            </w:tcBorders>
            <w:shd w:val="clear" w:color="auto" w:fill="auto"/>
            <w:noWrap/>
            <w:vAlign w:val="center"/>
            <w:hideMark/>
          </w:tcPr>
          <w:p w14:paraId="0699755F"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Julho</w:t>
            </w:r>
            <w:proofErr w:type="spellEnd"/>
          </w:p>
        </w:tc>
        <w:tc>
          <w:tcPr>
            <w:tcW w:w="877" w:type="dxa"/>
            <w:tcBorders>
              <w:top w:val="nil"/>
              <w:left w:val="nil"/>
              <w:bottom w:val="nil"/>
              <w:right w:val="nil"/>
            </w:tcBorders>
            <w:shd w:val="clear" w:color="auto" w:fill="auto"/>
            <w:noWrap/>
            <w:vAlign w:val="center"/>
            <w:hideMark/>
          </w:tcPr>
          <w:p w14:paraId="48386EBD"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4</w:t>
            </w:r>
          </w:p>
        </w:tc>
        <w:tc>
          <w:tcPr>
            <w:tcW w:w="877" w:type="dxa"/>
            <w:tcBorders>
              <w:top w:val="nil"/>
              <w:left w:val="nil"/>
              <w:bottom w:val="nil"/>
              <w:right w:val="nil"/>
            </w:tcBorders>
            <w:shd w:val="clear" w:color="auto" w:fill="auto"/>
            <w:noWrap/>
            <w:vAlign w:val="center"/>
            <w:hideMark/>
          </w:tcPr>
          <w:p w14:paraId="37FD2F76"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11</w:t>
            </w:r>
          </w:p>
        </w:tc>
        <w:tc>
          <w:tcPr>
            <w:tcW w:w="877" w:type="dxa"/>
            <w:tcBorders>
              <w:top w:val="nil"/>
              <w:left w:val="nil"/>
              <w:bottom w:val="nil"/>
              <w:right w:val="nil"/>
            </w:tcBorders>
            <w:shd w:val="clear" w:color="auto" w:fill="auto"/>
            <w:noWrap/>
            <w:vAlign w:val="center"/>
            <w:hideMark/>
          </w:tcPr>
          <w:p w14:paraId="0712A3CD"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18</w:t>
            </w:r>
          </w:p>
        </w:tc>
        <w:tc>
          <w:tcPr>
            <w:tcW w:w="877" w:type="dxa"/>
            <w:tcBorders>
              <w:top w:val="nil"/>
              <w:left w:val="nil"/>
              <w:bottom w:val="nil"/>
              <w:right w:val="nil"/>
            </w:tcBorders>
            <w:shd w:val="clear" w:color="auto" w:fill="auto"/>
            <w:noWrap/>
            <w:vAlign w:val="center"/>
            <w:hideMark/>
          </w:tcPr>
          <w:p w14:paraId="7122B275"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25</w:t>
            </w:r>
          </w:p>
        </w:tc>
        <w:tc>
          <w:tcPr>
            <w:tcW w:w="877" w:type="dxa"/>
            <w:tcBorders>
              <w:top w:val="nil"/>
              <w:left w:val="nil"/>
              <w:bottom w:val="nil"/>
              <w:right w:val="nil"/>
            </w:tcBorders>
            <w:shd w:val="clear" w:color="auto" w:fill="auto"/>
            <w:noWrap/>
            <w:vAlign w:val="center"/>
            <w:hideMark/>
          </w:tcPr>
          <w:p w14:paraId="5B251B2D"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r>
      <w:tr w:rsidR="005D29F8" w:rsidRPr="005D29F8" w14:paraId="1EE40808" w14:textId="77777777" w:rsidTr="00FC3399">
        <w:trPr>
          <w:trHeight w:val="315"/>
        </w:trPr>
        <w:tc>
          <w:tcPr>
            <w:tcW w:w="3537" w:type="dxa"/>
            <w:tcBorders>
              <w:top w:val="nil"/>
              <w:left w:val="nil"/>
              <w:bottom w:val="nil"/>
              <w:right w:val="nil"/>
            </w:tcBorders>
            <w:shd w:val="clear" w:color="auto" w:fill="auto"/>
            <w:noWrap/>
            <w:vAlign w:val="center"/>
            <w:hideMark/>
          </w:tcPr>
          <w:p w14:paraId="7828FC30"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Agosto</w:t>
            </w:r>
          </w:p>
        </w:tc>
        <w:tc>
          <w:tcPr>
            <w:tcW w:w="877" w:type="dxa"/>
            <w:tcBorders>
              <w:top w:val="nil"/>
              <w:left w:val="nil"/>
              <w:bottom w:val="nil"/>
              <w:right w:val="nil"/>
            </w:tcBorders>
            <w:shd w:val="clear" w:color="auto" w:fill="auto"/>
            <w:noWrap/>
            <w:vAlign w:val="center"/>
            <w:hideMark/>
          </w:tcPr>
          <w:p w14:paraId="575FAB5B"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w:t>
            </w:r>
          </w:p>
        </w:tc>
        <w:tc>
          <w:tcPr>
            <w:tcW w:w="877" w:type="dxa"/>
            <w:tcBorders>
              <w:top w:val="nil"/>
              <w:left w:val="nil"/>
              <w:bottom w:val="nil"/>
              <w:right w:val="nil"/>
            </w:tcBorders>
            <w:shd w:val="clear" w:color="auto" w:fill="auto"/>
            <w:noWrap/>
            <w:vAlign w:val="center"/>
            <w:hideMark/>
          </w:tcPr>
          <w:p w14:paraId="0C3DADE2"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8</w:t>
            </w:r>
          </w:p>
        </w:tc>
        <w:tc>
          <w:tcPr>
            <w:tcW w:w="877" w:type="dxa"/>
            <w:tcBorders>
              <w:top w:val="nil"/>
              <w:left w:val="nil"/>
              <w:bottom w:val="nil"/>
              <w:right w:val="nil"/>
            </w:tcBorders>
            <w:shd w:val="clear" w:color="auto" w:fill="auto"/>
            <w:noWrap/>
            <w:vAlign w:val="center"/>
            <w:hideMark/>
          </w:tcPr>
          <w:p w14:paraId="35447930"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15</w:t>
            </w:r>
          </w:p>
        </w:tc>
        <w:tc>
          <w:tcPr>
            <w:tcW w:w="877" w:type="dxa"/>
            <w:tcBorders>
              <w:top w:val="nil"/>
              <w:left w:val="nil"/>
              <w:bottom w:val="nil"/>
              <w:right w:val="nil"/>
            </w:tcBorders>
            <w:shd w:val="clear" w:color="auto" w:fill="auto"/>
            <w:noWrap/>
            <w:vAlign w:val="center"/>
            <w:hideMark/>
          </w:tcPr>
          <w:p w14:paraId="1EEA0839"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22</w:t>
            </w:r>
          </w:p>
        </w:tc>
        <w:tc>
          <w:tcPr>
            <w:tcW w:w="877" w:type="dxa"/>
            <w:tcBorders>
              <w:top w:val="nil"/>
              <w:left w:val="nil"/>
              <w:bottom w:val="nil"/>
              <w:right w:val="nil"/>
            </w:tcBorders>
            <w:shd w:val="clear" w:color="auto" w:fill="auto"/>
            <w:noWrap/>
            <w:vAlign w:val="center"/>
            <w:hideMark/>
          </w:tcPr>
          <w:p w14:paraId="134A27C2"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29</w:t>
            </w:r>
          </w:p>
        </w:tc>
      </w:tr>
      <w:tr w:rsidR="005D29F8" w:rsidRPr="005D29F8" w14:paraId="16DA5820" w14:textId="77777777" w:rsidTr="00FC3399">
        <w:trPr>
          <w:trHeight w:val="315"/>
        </w:trPr>
        <w:tc>
          <w:tcPr>
            <w:tcW w:w="3537" w:type="dxa"/>
            <w:tcBorders>
              <w:top w:val="nil"/>
              <w:left w:val="nil"/>
              <w:bottom w:val="nil"/>
              <w:right w:val="nil"/>
            </w:tcBorders>
            <w:shd w:val="clear" w:color="auto" w:fill="auto"/>
            <w:noWrap/>
            <w:vAlign w:val="center"/>
            <w:hideMark/>
          </w:tcPr>
          <w:p w14:paraId="2D14EA7B"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Setiembre</w:t>
            </w:r>
          </w:p>
        </w:tc>
        <w:tc>
          <w:tcPr>
            <w:tcW w:w="877" w:type="dxa"/>
            <w:tcBorders>
              <w:top w:val="nil"/>
              <w:left w:val="nil"/>
              <w:bottom w:val="nil"/>
              <w:right w:val="nil"/>
            </w:tcBorders>
            <w:shd w:val="clear" w:color="auto" w:fill="auto"/>
            <w:noWrap/>
            <w:vAlign w:val="center"/>
            <w:hideMark/>
          </w:tcPr>
          <w:p w14:paraId="167446C7"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5</w:t>
            </w:r>
          </w:p>
        </w:tc>
        <w:tc>
          <w:tcPr>
            <w:tcW w:w="877" w:type="dxa"/>
            <w:tcBorders>
              <w:top w:val="nil"/>
              <w:left w:val="nil"/>
              <w:bottom w:val="nil"/>
              <w:right w:val="nil"/>
            </w:tcBorders>
            <w:shd w:val="clear" w:color="auto" w:fill="auto"/>
            <w:noWrap/>
            <w:vAlign w:val="center"/>
            <w:hideMark/>
          </w:tcPr>
          <w:p w14:paraId="05CC0ED2"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12</w:t>
            </w:r>
          </w:p>
        </w:tc>
        <w:tc>
          <w:tcPr>
            <w:tcW w:w="877" w:type="dxa"/>
            <w:tcBorders>
              <w:top w:val="nil"/>
              <w:left w:val="nil"/>
              <w:bottom w:val="nil"/>
              <w:right w:val="nil"/>
            </w:tcBorders>
            <w:shd w:val="clear" w:color="auto" w:fill="auto"/>
            <w:noWrap/>
            <w:vAlign w:val="center"/>
            <w:hideMark/>
          </w:tcPr>
          <w:p w14:paraId="00614F8E"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19</w:t>
            </w:r>
          </w:p>
        </w:tc>
        <w:tc>
          <w:tcPr>
            <w:tcW w:w="877" w:type="dxa"/>
            <w:tcBorders>
              <w:top w:val="nil"/>
              <w:left w:val="nil"/>
              <w:bottom w:val="nil"/>
              <w:right w:val="nil"/>
            </w:tcBorders>
            <w:shd w:val="clear" w:color="auto" w:fill="auto"/>
            <w:noWrap/>
            <w:vAlign w:val="center"/>
            <w:hideMark/>
          </w:tcPr>
          <w:p w14:paraId="3035B615"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26</w:t>
            </w:r>
          </w:p>
        </w:tc>
        <w:tc>
          <w:tcPr>
            <w:tcW w:w="877" w:type="dxa"/>
            <w:tcBorders>
              <w:top w:val="nil"/>
              <w:left w:val="nil"/>
              <w:bottom w:val="nil"/>
              <w:right w:val="nil"/>
            </w:tcBorders>
            <w:shd w:val="clear" w:color="auto" w:fill="auto"/>
            <w:noWrap/>
            <w:vAlign w:val="center"/>
            <w:hideMark/>
          </w:tcPr>
          <w:p w14:paraId="1796FFA7"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r>
      <w:tr w:rsidR="005D29F8" w:rsidRPr="005D29F8" w14:paraId="76FDFA97" w14:textId="77777777" w:rsidTr="00FC3399">
        <w:trPr>
          <w:trHeight w:val="315"/>
        </w:trPr>
        <w:tc>
          <w:tcPr>
            <w:tcW w:w="3537" w:type="dxa"/>
            <w:tcBorders>
              <w:top w:val="nil"/>
              <w:left w:val="nil"/>
              <w:bottom w:val="nil"/>
              <w:right w:val="nil"/>
            </w:tcBorders>
            <w:shd w:val="clear" w:color="auto" w:fill="auto"/>
            <w:noWrap/>
            <w:vAlign w:val="center"/>
            <w:hideMark/>
          </w:tcPr>
          <w:p w14:paraId="51738EC7"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Outubro</w:t>
            </w:r>
            <w:proofErr w:type="spellEnd"/>
          </w:p>
        </w:tc>
        <w:tc>
          <w:tcPr>
            <w:tcW w:w="877" w:type="dxa"/>
            <w:tcBorders>
              <w:top w:val="nil"/>
              <w:left w:val="nil"/>
              <w:bottom w:val="nil"/>
              <w:right w:val="nil"/>
            </w:tcBorders>
            <w:shd w:val="clear" w:color="auto" w:fill="auto"/>
            <w:noWrap/>
            <w:vAlign w:val="center"/>
            <w:hideMark/>
          </w:tcPr>
          <w:p w14:paraId="59394940"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3</w:t>
            </w:r>
          </w:p>
        </w:tc>
        <w:tc>
          <w:tcPr>
            <w:tcW w:w="877" w:type="dxa"/>
            <w:tcBorders>
              <w:top w:val="nil"/>
              <w:left w:val="nil"/>
              <w:bottom w:val="nil"/>
              <w:right w:val="nil"/>
            </w:tcBorders>
            <w:shd w:val="clear" w:color="auto" w:fill="auto"/>
            <w:noWrap/>
            <w:vAlign w:val="center"/>
            <w:hideMark/>
          </w:tcPr>
          <w:p w14:paraId="05BBF7BE"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10</w:t>
            </w:r>
          </w:p>
        </w:tc>
        <w:tc>
          <w:tcPr>
            <w:tcW w:w="877" w:type="dxa"/>
            <w:tcBorders>
              <w:top w:val="nil"/>
              <w:left w:val="nil"/>
              <w:bottom w:val="nil"/>
              <w:right w:val="nil"/>
            </w:tcBorders>
            <w:shd w:val="clear" w:color="auto" w:fill="auto"/>
            <w:noWrap/>
            <w:vAlign w:val="center"/>
            <w:hideMark/>
          </w:tcPr>
          <w:p w14:paraId="171BDF2F"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17</w:t>
            </w:r>
          </w:p>
        </w:tc>
        <w:tc>
          <w:tcPr>
            <w:tcW w:w="877" w:type="dxa"/>
            <w:tcBorders>
              <w:top w:val="nil"/>
              <w:left w:val="nil"/>
              <w:bottom w:val="nil"/>
              <w:right w:val="nil"/>
            </w:tcBorders>
            <w:shd w:val="clear" w:color="auto" w:fill="auto"/>
            <w:noWrap/>
            <w:vAlign w:val="center"/>
            <w:hideMark/>
          </w:tcPr>
          <w:p w14:paraId="234DD987"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24</w:t>
            </w:r>
          </w:p>
        </w:tc>
        <w:tc>
          <w:tcPr>
            <w:tcW w:w="877" w:type="dxa"/>
            <w:tcBorders>
              <w:top w:val="nil"/>
              <w:left w:val="nil"/>
              <w:bottom w:val="nil"/>
              <w:right w:val="nil"/>
            </w:tcBorders>
            <w:shd w:val="clear" w:color="auto" w:fill="auto"/>
            <w:noWrap/>
            <w:vAlign w:val="center"/>
            <w:hideMark/>
          </w:tcPr>
          <w:p w14:paraId="7C9EE682"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31</w:t>
            </w:r>
          </w:p>
        </w:tc>
      </w:tr>
      <w:tr w:rsidR="005D29F8" w:rsidRPr="005D29F8" w14:paraId="7A519F24" w14:textId="77777777" w:rsidTr="00FC3399">
        <w:trPr>
          <w:trHeight w:val="315"/>
        </w:trPr>
        <w:tc>
          <w:tcPr>
            <w:tcW w:w="3537" w:type="dxa"/>
            <w:tcBorders>
              <w:top w:val="nil"/>
              <w:left w:val="nil"/>
              <w:bottom w:val="nil"/>
              <w:right w:val="nil"/>
            </w:tcBorders>
            <w:shd w:val="clear" w:color="auto" w:fill="auto"/>
            <w:noWrap/>
            <w:vAlign w:val="center"/>
            <w:hideMark/>
          </w:tcPr>
          <w:p w14:paraId="08836C51"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Novembro</w:t>
            </w:r>
            <w:proofErr w:type="spellEnd"/>
          </w:p>
        </w:tc>
        <w:tc>
          <w:tcPr>
            <w:tcW w:w="877" w:type="dxa"/>
            <w:tcBorders>
              <w:top w:val="nil"/>
              <w:left w:val="nil"/>
              <w:bottom w:val="nil"/>
              <w:right w:val="nil"/>
            </w:tcBorders>
            <w:shd w:val="clear" w:color="auto" w:fill="auto"/>
            <w:noWrap/>
            <w:vAlign w:val="center"/>
            <w:hideMark/>
          </w:tcPr>
          <w:p w14:paraId="34DF23D6"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7</w:t>
            </w:r>
          </w:p>
        </w:tc>
        <w:tc>
          <w:tcPr>
            <w:tcW w:w="877" w:type="dxa"/>
            <w:tcBorders>
              <w:top w:val="nil"/>
              <w:left w:val="nil"/>
              <w:bottom w:val="nil"/>
              <w:right w:val="nil"/>
            </w:tcBorders>
            <w:shd w:val="clear" w:color="auto" w:fill="auto"/>
            <w:noWrap/>
            <w:vAlign w:val="center"/>
            <w:hideMark/>
          </w:tcPr>
          <w:p w14:paraId="6F6E9C5C"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14</w:t>
            </w:r>
          </w:p>
        </w:tc>
        <w:tc>
          <w:tcPr>
            <w:tcW w:w="877" w:type="dxa"/>
            <w:tcBorders>
              <w:top w:val="nil"/>
              <w:left w:val="nil"/>
              <w:bottom w:val="nil"/>
              <w:right w:val="nil"/>
            </w:tcBorders>
            <w:shd w:val="clear" w:color="auto" w:fill="auto"/>
            <w:noWrap/>
            <w:vAlign w:val="center"/>
            <w:hideMark/>
          </w:tcPr>
          <w:p w14:paraId="01716A8A"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7710E002"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28</w:t>
            </w:r>
          </w:p>
        </w:tc>
        <w:tc>
          <w:tcPr>
            <w:tcW w:w="877" w:type="dxa"/>
            <w:tcBorders>
              <w:top w:val="nil"/>
              <w:left w:val="nil"/>
              <w:bottom w:val="nil"/>
              <w:right w:val="nil"/>
            </w:tcBorders>
            <w:shd w:val="clear" w:color="auto" w:fill="auto"/>
            <w:noWrap/>
            <w:vAlign w:val="center"/>
            <w:hideMark/>
          </w:tcPr>
          <w:p w14:paraId="5D6EAF8D"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r>
      <w:tr w:rsidR="005D29F8" w:rsidRPr="005D29F8" w14:paraId="103A4D01" w14:textId="77777777" w:rsidTr="00FC3399">
        <w:trPr>
          <w:trHeight w:val="315"/>
        </w:trPr>
        <w:tc>
          <w:tcPr>
            <w:tcW w:w="3537" w:type="dxa"/>
            <w:tcBorders>
              <w:top w:val="nil"/>
              <w:left w:val="nil"/>
              <w:bottom w:val="nil"/>
              <w:right w:val="nil"/>
            </w:tcBorders>
            <w:shd w:val="clear" w:color="auto" w:fill="auto"/>
            <w:noWrap/>
            <w:vAlign w:val="center"/>
            <w:hideMark/>
          </w:tcPr>
          <w:p w14:paraId="28533000"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Dezembro</w:t>
            </w:r>
            <w:proofErr w:type="spellEnd"/>
          </w:p>
        </w:tc>
        <w:tc>
          <w:tcPr>
            <w:tcW w:w="877" w:type="dxa"/>
            <w:tcBorders>
              <w:top w:val="nil"/>
              <w:left w:val="nil"/>
              <w:bottom w:val="nil"/>
              <w:right w:val="nil"/>
            </w:tcBorders>
            <w:shd w:val="clear" w:color="auto" w:fill="auto"/>
            <w:noWrap/>
            <w:vAlign w:val="center"/>
            <w:hideMark/>
          </w:tcPr>
          <w:p w14:paraId="1A6536A9"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5</w:t>
            </w:r>
          </w:p>
        </w:tc>
        <w:tc>
          <w:tcPr>
            <w:tcW w:w="877" w:type="dxa"/>
            <w:tcBorders>
              <w:top w:val="nil"/>
              <w:left w:val="nil"/>
              <w:bottom w:val="nil"/>
              <w:right w:val="nil"/>
            </w:tcBorders>
            <w:shd w:val="clear" w:color="auto" w:fill="auto"/>
            <w:noWrap/>
            <w:vAlign w:val="center"/>
            <w:hideMark/>
          </w:tcPr>
          <w:p w14:paraId="37EEAFE3"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5ADE5DAC"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19</w:t>
            </w:r>
          </w:p>
        </w:tc>
        <w:tc>
          <w:tcPr>
            <w:tcW w:w="877" w:type="dxa"/>
            <w:tcBorders>
              <w:top w:val="nil"/>
              <w:left w:val="nil"/>
              <w:bottom w:val="nil"/>
              <w:right w:val="nil"/>
            </w:tcBorders>
            <w:shd w:val="clear" w:color="auto" w:fill="auto"/>
            <w:noWrap/>
            <w:vAlign w:val="center"/>
            <w:hideMark/>
          </w:tcPr>
          <w:p w14:paraId="1FBC70E5"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26</w:t>
            </w:r>
          </w:p>
        </w:tc>
        <w:tc>
          <w:tcPr>
            <w:tcW w:w="877" w:type="dxa"/>
            <w:tcBorders>
              <w:top w:val="nil"/>
              <w:left w:val="nil"/>
              <w:bottom w:val="nil"/>
              <w:right w:val="nil"/>
            </w:tcBorders>
            <w:shd w:val="clear" w:color="auto" w:fill="auto"/>
            <w:noWrap/>
            <w:vAlign w:val="center"/>
            <w:hideMark/>
          </w:tcPr>
          <w:p w14:paraId="1B43B9C4"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r>
      <w:tr w:rsidR="005D29F8" w:rsidRPr="005D29F8" w14:paraId="312FB639" w14:textId="77777777" w:rsidTr="00FC3399">
        <w:trPr>
          <w:trHeight w:val="315"/>
        </w:trPr>
        <w:tc>
          <w:tcPr>
            <w:tcW w:w="3537" w:type="dxa"/>
            <w:tcBorders>
              <w:top w:val="nil"/>
              <w:left w:val="nil"/>
              <w:bottom w:val="nil"/>
              <w:right w:val="nil"/>
            </w:tcBorders>
            <w:shd w:val="clear" w:color="auto" w:fill="auto"/>
            <w:noWrap/>
            <w:vAlign w:val="center"/>
            <w:hideMark/>
          </w:tcPr>
          <w:p w14:paraId="27A8C6B4"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10DBA8BB"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55E4D065"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461B90F3"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2A94A773"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23E8B335"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r>
      <w:tr w:rsidR="005D29F8" w:rsidRPr="005D29F8" w14:paraId="75F049B8" w14:textId="77777777" w:rsidTr="00FC3399">
        <w:trPr>
          <w:trHeight w:val="315"/>
        </w:trPr>
        <w:tc>
          <w:tcPr>
            <w:tcW w:w="3537" w:type="dxa"/>
            <w:tcBorders>
              <w:top w:val="nil"/>
              <w:left w:val="nil"/>
              <w:bottom w:val="nil"/>
              <w:right w:val="nil"/>
            </w:tcBorders>
            <w:shd w:val="clear" w:color="auto" w:fill="auto"/>
            <w:noWrap/>
            <w:vAlign w:val="center"/>
            <w:hideMark/>
          </w:tcPr>
          <w:p w14:paraId="0E6E6481" w14:textId="77777777" w:rsidR="00B80269" w:rsidRPr="005D29F8" w:rsidRDefault="00B80269" w:rsidP="00FC3399">
            <w:pPr>
              <w:spacing w:after="0" w:line="240" w:lineRule="auto"/>
              <w:jc w:val="right"/>
              <w:rPr>
                <w:rFonts w:asciiTheme="minorHAnsi" w:eastAsia="Times New Roman" w:hAnsiTheme="minorHAnsi" w:cstheme="minorHAnsi"/>
                <w:b/>
                <w:bCs/>
                <w:sz w:val="24"/>
                <w:szCs w:val="24"/>
                <w:lang w:eastAsia="es-ES"/>
              </w:rPr>
            </w:pPr>
            <w:r w:rsidRPr="005D29F8">
              <w:rPr>
                <w:rFonts w:asciiTheme="minorHAnsi" w:eastAsia="Times New Roman" w:hAnsiTheme="minorHAnsi" w:cstheme="minorHAnsi"/>
                <w:b/>
                <w:bCs/>
                <w:sz w:val="24"/>
                <w:szCs w:val="24"/>
                <w:lang w:eastAsia="es-ES"/>
              </w:rPr>
              <w:t>2024</w:t>
            </w:r>
          </w:p>
        </w:tc>
        <w:tc>
          <w:tcPr>
            <w:tcW w:w="877" w:type="dxa"/>
            <w:tcBorders>
              <w:top w:val="nil"/>
              <w:left w:val="nil"/>
              <w:bottom w:val="nil"/>
              <w:right w:val="nil"/>
            </w:tcBorders>
            <w:shd w:val="clear" w:color="auto" w:fill="auto"/>
            <w:noWrap/>
            <w:vAlign w:val="center"/>
            <w:hideMark/>
          </w:tcPr>
          <w:p w14:paraId="3C125A64" w14:textId="77777777" w:rsidR="00B80269" w:rsidRPr="005D29F8" w:rsidRDefault="00B80269" w:rsidP="00FC3399">
            <w:pPr>
              <w:spacing w:after="0" w:line="240" w:lineRule="auto"/>
              <w:jc w:val="right"/>
              <w:rPr>
                <w:rFonts w:asciiTheme="minorHAnsi" w:eastAsia="Times New Roman" w:hAnsiTheme="minorHAnsi" w:cstheme="minorHAnsi"/>
                <w:b/>
                <w:bCs/>
                <w:sz w:val="24"/>
                <w:szCs w:val="24"/>
                <w:lang w:eastAsia="es-ES"/>
              </w:rPr>
            </w:pPr>
          </w:p>
        </w:tc>
        <w:tc>
          <w:tcPr>
            <w:tcW w:w="877" w:type="dxa"/>
            <w:tcBorders>
              <w:top w:val="nil"/>
              <w:left w:val="nil"/>
              <w:bottom w:val="nil"/>
              <w:right w:val="nil"/>
            </w:tcBorders>
            <w:shd w:val="clear" w:color="auto" w:fill="auto"/>
            <w:noWrap/>
            <w:vAlign w:val="center"/>
            <w:hideMark/>
          </w:tcPr>
          <w:p w14:paraId="27228AA4"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732D8706"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34A1DC07"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4082D348"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r>
      <w:tr w:rsidR="005D29F8" w:rsidRPr="005D29F8" w14:paraId="50A6CC9D" w14:textId="77777777" w:rsidTr="00FC3399">
        <w:trPr>
          <w:trHeight w:val="315"/>
        </w:trPr>
        <w:tc>
          <w:tcPr>
            <w:tcW w:w="3537" w:type="dxa"/>
            <w:tcBorders>
              <w:top w:val="nil"/>
              <w:left w:val="nil"/>
              <w:bottom w:val="nil"/>
              <w:right w:val="nil"/>
            </w:tcBorders>
            <w:shd w:val="clear" w:color="auto" w:fill="auto"/>
            <w:noWrap/>
            <w:vAlign w:val="center"/>
            <w:hideMark/>
          </w:tcPr>
          <w:p w14:paraId="1E490C82"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Janeiro</w:t>
            </w:r>
          </w:p>
        </w:tc>
        <w:tc>
          <w:tcPr>
            <w:tcW w:w="877" w:type="dxa"/>
            <w:tcBorders>
              <w:top w:val="nil"/>
              <w:left w:val="nil"/>
              <w:bottom w:val="nil"/>
              <w:right w:val="nil"/>
            </w:tcBorders>
            <w:shd w:val="clear" w:color="auto" w:fill="auto"/>
            <w:noWrap/>
            <w:vAlign w:val="center"/>
            <w:hideMark/>
          </w:tcPr>
          <w:p w14:paraId="7371AA05"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6A947701"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9</w:t>
            </w:r>
          </w:p>
        </w:tc>
        <w:tc>
          <w:tcPr>
            <w:tcW w:w="877" w:type="dxa"/>
            <w:tcBorders>
              <w:top w:val="nil"/>
              <w:left w:val="nil"/>
              <w:bottom w:val="nil"/>
              <w:right w:val="nil"/>
            </w:tcBorders>
            <w:shd w:val="clear" w:color="auto" w:fill="auto"/>
            <w:noWrap/>
            <w:vAlign w:val="center"/>
            <w:hideMark/>
          </w:tcPr>
          <w:p w14:paraId="5CA63E7F"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70B885DF"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23</w:t>
            </w:r>
          </w:p>
        </w:tc>
        <w:tc>
          <w:tcPr>
            <w:tcW w:w="877" w:type="dxa"/>
            <w:tcBorders>
              <w:top w:val="nil"/>
              <w:left w:val="nil"/>
              <w:bottom w:val="nil"/>
              <w:right w:val="nil"/>
            </w:tcBorders>
            <w:shd w:val="clear" w:color="auto" w:fill="auto"/>
            <w:noWrap/>
            <w:vAlign w:val="center"/>
            <w:hideMark/>
          </w:tcPr>
          <w:p w14:paraId="71F49FE3"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r>
      <w:tr w:rsidR="005D29F8" w:rsidRPr="005D29F8" w14:paraId="7CDBA882" w14:textId="77777777" w:rsidTr="00FC3399">
        <w:trPr>
          <w:trHeight w:val="315"/>
        </w:trPr>
        <w:tc>
          <w:tcPr>
            <w:tcW w:w="3537" w:type="dxa"/>
            <w:tcBorders>
              <w:top w:val="nil"/>
              <w:left w:val="nil"/>
              <w:bottom w:val="nil"/>
              <w:right w:val="nil"/>
            </w:tcBorders>
            <w:shd w:val="clear" w:color="auto" w:fill="auto"/>
            <w:noWrap/>
            <w:vAlign w:val="center"/>
            <w:hideMark/>
          </w:tcPr>
          <w:p w14:paraId="2A047456"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Fevereiro</w:t>
            </w:r>
            <w:proofErr w:type="spellEnd"/>
          </w:p>
        </w:tc>
        <w:tc>
          <w:tcPr>
            <w:tcW w:w="877" w:type="dxa"/>
            <w:tcBorders>
              <w:top w:val="nil"/>
              <w:left w:val="nil"/>
              <w:bottom w:val="nil"/>
              <w:right w:val="nil"/>
            </w:tcBorders>
            <w:shd w:val="clear" w:color="auto" w:fill="auto"/>
            <w:noWrap/>
            <w:vAlign w:val="center"/>
            <w:hideMark/>
          </w:tcPr>
          <w:p w14:paraId="07EFBDCB"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6</w:t>
            </w:r>
          </w:p>
        </w:tc>
        <w:tc>
          <w:tcPr>
            <w:tcW w:w="877" w:type="dxa"/>
            <w:tcBorders>
              <w:top w:val="nil"/>
              <w:left w:val="nil"/>
              <w:bottom w:val="nil"/>
              <w:right w:val="nil"/>
            </w:tcBorders>
            <w:shd w:val="clear" w:color="auto" w:fill="auto"/>
            <w:noWrap/>
            <w:vAlign w:val="center"/>
            <w:hideMark/>
          </w:tcPr>
          <w:p w14:paraId="1350D137"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1E76F4DD"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20</w:t>
            </w:r>
          </w:p>
        </w:tc>
        <w:tc>
          <w:tcPr>
            <w:tcW w:w="877" w:type="dxa"/>
            <w:tcBorders>
              <w:top w:val="nil"/>
              <w:left w:val="nil"/>
              <w:bottom w:val="nil"/>
              <w:right w:val="nil"/>
            </w:tcBorders>
            <w:shd w:val="clear" w:color="auto" w:fill="auto"/>
            <w:noWrap/>
            <w:vAlign w:val="center"/>
            <w:hideMark/>
          </w:tcPr>
          <w:p w14:paraId="549C7982"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11EE450C"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r>
      <w:tr w:rsidR="00B80269" w:rsidRPr="005D29F8" w14:paraId="42CB1279" w14:textId="77777777" w:rsidTr="00FC3399">
        <w:trPr>
          <w:trHeight w:val="315"/>
        </w:trPr>
        <w:tc>
          <w:tcPr>
            <w:tcW w:w="3537" w:type="dxa"/>
            <w:tcBorders>
              <w:top w:val="nil"/>
              <w:left w:val="nil"/>
              <w:bottom w:val="nil"/>
              <w:right w:val="nil"/>
            </w:tcBorders>
            <w:shd w:val="clear" w:color="auto" w:fill="auto"/>
            <w:noWrap/>
            <w:vAlign w:val="center"/>
            <w:hideMark/>
          </w:tcPr>
          <w:p w14:paraId="11DC8A8D"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Março</w:t>
            </w:r>
            <w:proofErr w:type="spellEnd"/>
            <w:r w:rsidRPr="005D29F8">
              <w:rPr>
                <w:rFonts w:asciiTheme="minorHAnsi" w:eastAsia="Times New Roman" w:hAnsiTheme="minorHAnsi" w:cstheme="minorHAnsi"/>
                <w:sz w:val="24"/>
                <w:szCs w:val="24"/>
                <w:lang w:eastAsia="es-ES"/>
              </w:rPr>
              <w:t xml:space="preserve"> </w:t>
            </w:r>
          </w:p>
        </w:tc>
        <w:tc>
          <w:tcPr>
            <w:tcW w:w="877" w:type="dxa"/>
            <w:tcBorders>
              <w:top w:val="nil"/>
              <w:left w:val="nil"/>
              <w:bottom w:val="nil"/>
              <w:right w:val="nil"/>
            </w:tcBorders>
            <w:shd w:val="clear" w:color="auto" w:fill="auto"/>
            <w:noWrap/>
            <w:vAlign w:val="center"/>
            <w:hideMark/>
          </w:tcPr>
          <w:p w14:paraId="54BBF87F"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5</w:t>
            </w:r>
          </w:p>
        </w:tc>
        <w:tc>
          <w:tcPr>
            <w:tcW w:w="877" w:type="dxa"/>
            <w:tcBorders>
              <w:top w:val="nil"/>
              <w:left w:val="nil"/>
              <w:bottom w:val="nil"/>
              <w:right w:val="nil"/>
            </w:tcBorders>
            <w:shd w:val="clear" w:color="auto" w:fill="auto"/>
            <w:noWrap/>
            <w:vAlign w:val="center"/>
            <w:hideMark/>
          </w:tcPr>
          <w:p w14:paraId="4A38FF98"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12</w:t>
            </w:r>
          </w:p>
        </w:tc>
        <w:tc>
          <w:tcPr>
            <w:tcW w:w="877" w:type="dxa"/>
            <w:tcBorders>
              <w:top w:val="nil"/>
              <w:left w:val="nil"/>
              <w:bottom w:val="nil"/>
              <w:right w:val="nil"/>
            </w:tcBorders>
            <w:shd w:val="clear" w:color="auto" w:fill="auto"/>
            <w:noWrap/>
            <w:vAlign w:val="center"/>
            <w:hideMark/>
          </w:tcPr>
          <w:p w14:paraId="07B253CC"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19</w:t>
            </w:r>
          </w:p>
        </w:tc>
        <w:tc>
          <w:tcPr>
            <w:tcW w:w="877" w:type="dxa"/>
            <w:tcBorders>
              <w:top w:val="nil"/>
              <w:left w:val="nil"/>
              <w:bottom w:val="nil"/>
              <w:right w:val="nil"/>
            </w:tcBorders>
            <w:shd w:val="clear" w:color="auto" w:fill="auto"/>
            <w:noWrap/>
            <w:vAlign w:val="center"/>
            <w:hideMark/>
          </w:tcPr>
          <w:p w14:paraId="5F4569F6"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04FEECB2" w14:textId="77777777" w:rsidR="00B80269" w:rsidRPr="005D29F8" w:rsidRDefault="00B80269" w:rsidP="00FC3399">
            <w:pPr>
              <w:spacing w:after="0" w:line="240" w:lineRule="auto"/>
              <w:jc w:val="right"/>
              <w:rPr>
                <w:rFonts w:asciiTheme="minorHAnsi" w:eastAsia="Times New Roman" w:hAnsiTheme="minorHAnsi" w:cstheme="minorHAnsi"/>
                <w:sz w:val="24"/>
                <w:szCs w:val="24"/>
                <w:lang w:eastAsia="es-ES"/>
              </w:rPr>
            </w:pPr>
          </w:p>
        </w:tc>
      </w:tr>
    </w:tbl>
    <w:p w14:paraId="03909370" w14:textId="77777777" w:rsidR="00B80269" w:rsidRPr="005D29F8" w:rsidRDefault="00B80269" w:rsidP="00FC3399">
      <w:pPr>
        <w:spacing w:after="0" w:line="240" w:lineRule="auto"/>
        <w:rPr>
          <w:rFonts w:asciiTheme="minorHAnsi" w:hAnsiTheme="minorHAnsi" w:cstheme="minorHAnsi"/>
          <w:sz w:val="24"/>
          <w:szCs w:val="24"/>
        </w:rPr>
      </w:pPr>
    </w:p>
    <w:p w14:paraId="5C74DD3E" w14:textId="77777777" w:rsidR="00B80269" w:rsidRPr="005D29F8" w:rsidRDefault="00B80269" w:rsidP="00FC3399">
      <w:pPr>
        <w:spacing w:after="0" w:line="240" w:lineRule="auto"/>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Saídas do Brasil para Paris: Sextas-feiras </w:t>
      </w:r>
    </w:p>
    <w:p w14:paraId="0A587E26" w14:textId="77777777" w:rsidR="00B80269" w:rsidRPr="005D29F8" w:rsidRDefault="00B80269" w:rsidP="00FC3399">
      <w:pPr>
        <w:spacing w:after="0" w:line="240" w:lineRule="auto"/>
        <w:ind w:left="708" w:firstLine="708"/>
        <w:rPr>
          <w:rFonts w:asciiTheme="minorHAnsi" w:hAnsiTheme="minorHAnsi" w:cstheme="minorHAnsi"/>
          <w:sz w:val="24"/>
          <w:szCs w:val="24"/>
          <w:lang w:val="pt-BR"/>
        </w:rPr>
      </w:pPr>
      <w:r w:rsidRPr="005D29F8">
        <w:rPr>
          <w:rFonts w:asciiTheme="minorHAnsi" w:hAnsiTheme="minorHAnsi" w:cstheme="minorHAnsi"/>
          <w:sz w:val="24"/>
          <w:szCs w:val="24"/>
          <w:lang w:val="pt-BR"/>
        </w:rPr>
        <w:t>2023</w:t>
      </w:r>
    </w:p>
    <w:p w14:paraId="7FEC3D7C" w14:textId="77777777" w:rsidR="00B80269" w:rsidRPr="005D29F8" w:rsidRDefault="00B80269" w:rsidP="00FC3399">
      <w:pPr>
        <w:spacing w:after="0" w:line="240" w:lineRule="auto"/>
        <w:rPr>
          <w:rFonts w:asciiTheme="minorHAnsi" w:hAnsiTheme="minorHAnsi" w:cstheme="minorHAnsi"/>
          <w:sz w:val="24"/>
          <w:szCs w:val="24"/>
          <w:lang w:val="pt-BR"/>
        </w:rPr>
      </w:pPr>
      <w:r w:rsidRPr="005D29F8">
        <w:rPr>
          <w:rFonts w:asciiTheme="minorHAnsi" w:hAnsiTheme="minorHAnsi" w:cstheme="minorHAnsi"/>
          <w:sz w:val="24"/>
          <w:szCs w:val="24"/>
          <w:lang w:val="pt-BR"/>
        </w:rPr>
        <w:t>Abril</w:t>
      </w:r>
      <w:r w:rsidRPr="005D29F8">
        <w:rPr>
          <w:rFonts w:asciiTheme="minorHAnsi" w:hAnsiTheme="minorHAnsi" w:cstheme="minorHAnsi"/>
          <w:sz w:val="24"/>
          <w:szCs w:val="24"/>
          <w:lang w:val="pt-BR"/>
        </w:rPr>
        <w:tab/>
        <w:t>14</w:t>
      </w:r>
      <w:r w:rsidRPr="005D29F8">
        <w:rPr>
          <w:rFonts w:asciiTheme="minorHAnsi" w:hAnsiTheme="minorHAnsi" w:cstheme="minorHAnsi"/>
          <w:sz w:val="24"/>
          <w:szCs w:val="24"/>
          <w:lang w:val="pt-BR"/>
        </w:rPr>
        <w:tab/>
        <w:t>21</w:t>
      </w:r>
      <w:r w:rsidRPr="005D29F8">
        <w:rPr>
          <w:rFonts w:asciiTheme="minorHAnsi" w:hAnsiTheme="minorHAnsi" w:cstheme="minorHAnsi"/>
          <w:sz w:val="24"/>
          <w:szCs w:val="24"/>
          <w:lang w:val="pt-BR"/>
        </w:rPr>
        <w:tab/>
        <w:t>28</w:t>
      </w:r>
    </w:p>
    <w:p w14:paraId="24FFBB67" w14:textId="77777777" w:rsidR="00B80269" w:rsidRPr="005D29F8" w:rsidRDefault="00B80269" w:rsidP="00FC3399">
      <w:pPr>
        <w:spacing w:after="0" w:line="240" w:lineRule="auto"/>
        <w:rPr>
          <w:rFonts w:asciiTheme="minorHAnsi" w:hAnsiTheme="minorHAnsi" w:cstheme="minorHAnsi"/>
          <w:sz w:val="24"/>
          <w:szCs w:val="24"/>
          <w:lang w:val="pt-BR"/>
        </w:rPr>
      </w:pPr>
      <w:r w:rsidRPr="005D29F8">
        <w:rPr>
          <w:rFonts w:asciiTheme="minorHAnsi" w:hAnsiTheme="minorHAnsi" w:cstheme="minorHAnsi"/>
          <w:sz w:val="24"/>
          <w:szCs w:val="24"/>
          <w:lang w:val="pt-BR"/>
        </w:rPr>
        <w:t>Maio</w:t>
      </w:r>
      <w:r w:rsidRPr="005D29F8">
        <w:rPr>
          <w:rFonts w:asciiTheme="minorHAnsi" w:hAnsiTheme="minorHAnsi" w:cstheme="minorHAnsi"/>
          <w:sz w:val="24"/>
          <w:szCs w:val="24"/>
          <w:lang w:val="pt-BR"/>
        </w:rPr>
        <w:tab/>
        <w:t>5</w:t>
      </w:r>
      <w:r w:rsidRPr="005D29F8">
        <w:rPr>
          <w:rFonts w:asciiTheme="minorHAnsi" w:hAnsiTheme="minorHAnsi" w:cstheme="minorHAnsi"/>
          <w:sz w:val="24"/>
          <w:szCs w:val="24"/>
          <w:lang w:val="pt-BR"/>
        </w:rPr>
        <w:tab/>
        <w:t>12</w:t>
      </w:r>
      <w:r w:rsidRPr="005D29F8">
        <w:rPr>
          <w:rFonts w:asciiTheme="minorHAnsi" w:hAnsiTheme="minorHAnsi" w:cstheme="minorHAnsi"/>
          <w:sz w:val="24"/>
          <w:szCs w:val="24"/>
          <w:lang w:val="pt-BR"/>
        </w:rPr>
        <w:tab/>
        <w:t>19</w:t>
      </w:r>
      <w:r w:rsidRPr="005D29F8">
        <w:rPr>
          <w:rFonts w:asciiTheme="minorHAnsi" w:hAnsiTheme="minorHAnsi" w:cstheme="minorHAnsi"/>
          <w:sz w:val="24"/>
          <w:szCs w:val="24"/>
          <w:lang w:val="pt-BR"/>
        </w:rPr>
        <w:tab/>
        <w:t>26</w:t>
      </w:r>
    </w:p>
    <w:p w14:paraId="01C533EA" w14:textId="77777777" w:rsidR="00B80269" w:rsidRPr="005D29F8" w:rsidRDefault="00B80269" w:rsidP="00FC3399">
      <w:pPr>
        <w:spacing w:after="0" w:line="240" w:lineRule="auto"/>
        <w:rPr>
          <w:rFonts w:asciiTheme="minorHAnsi" w:hAnsiTheme="minorHAnsi" w:cstheme="minorHAnsi"/>
          <w:sz w:val="24"/>
          <w:szCs w:val="24"/>
          <w:lang w:val="pt-BR"/>
        </w:rPr>
      </w:pPr>
      <w:r w:rsidRPr="005D29F8">
        <w:rPr>
          <w:rFonts w:asciiTheme="minorHAnsi" w:hAnsiTheme="minorHAnsi" w:cstheme="minorHAnsi"/>
          <w:sz w:val="24"/>
          <w:szCs w:val="24"/>
          <w:lang w:val="pt-BR"/>
        </w:rPr>
        <w:t>Junho</w:t>
      </w:r>
      <w:r w:rsidRPr="005D29F8">
        <w:rPr>
          <w:rFonts w:asciiTheme="minorHAnsi" w:hAnsiTheme="minorHAnsi" w:cstheme="minorHAnsi"/>
          <w:sz w:val="24"/>
          <w:szCs w:val="24"/>
          <w:lang w:val="pt-BR"/>
        </w:rPr>
        <w:tab/>
        <w:t>2</w:t>
      </w:r>
      <w:r w:rsidRPr="005D29F8">
        <w:rPr>
          <w:rFonts w:asciiTheme="minorHAnsi" w:hAnsiTheme="minorHAnsi" w:cstheme="minorHAnsi"/>
          <w:sz w:val="24"/>
          <w:szCs w:val="24"/>
          <w:lang w:val="pt-BR"/>
        </w:rPr>
        <w:tab/>
        <w:t>9</w:t>
      </w:r>
      <w:r w:rsidRPr="005D29F8">
        <w:rPr>
          <w:rFonts w:asciiTheme="minorHAnsi" w:hAnsiTheme="minorHAnsi" w:cstheme="minorHAnsi"/>
          <w:sz w:val="24"/>
          <w:szCs w:val="24"/>
          <w:lang w:val="pt-BR"/>
        </w:rPr>
        <w:tab/>
        <w:t>16</w:t>
      </w:r>
      <w:r w:rsidRPr="005D29F8">
        <w:rPr>
          <w:rFonts w:asciiTheme="minorHAnsi" w:hAnsiTheme="minorHAnsi" w:cstheme="minorHAnsi"/>
          <w:sz w:val="24"/>
          <w:szCs w:val="24"/>
          <w:lang w:val="pt-BR"/>
        </w:rPr>
        <w:tab/>
        <w:t>23</w:t>
      </w:r>
      <w:r w:rsidRPr="005D29F8">
        <w:rPr>
          <w:rFonts w:asciiTheme="minorHAnsi" w:hAnsiTheme="minorHAnsi" w:cstheme="minorHAnsi"/>
          <w:sz w:val="24"/>
          <w:szCs w:val="24"/>
          <w:lang w:val="pt-BR"/>
        </w:rPr>
        <w:tab/>
        <w:t>30</w:t>
      </w:r>
    </w:p>
    <w:p w14:paraId="05655527" w14:textId="77777777" w:rsidR="00B80269" w:rsidRPr="005D29F8" w:rsidRDefault="00B80269" w:rsidP="00FC3399">
      <w:pPr>
        <w:spacing w:after="0" w:line="240" w:lineRule="auto"/>
        <w:rPr>
          <w:rFonts w:asciiTheme="minorHAnsi" w:hAnsiTheme="minorHAnsi" w:cstheme="minorHAnsi"/>
          <w:sz w:val="24"/>
          <w:szCs w:val="24"/>
          <w:lang w:val="pt-BR"/>
        </w:rPr>
      </w:pPr>
      <w:r w:rsidRPr="005D29F8">
        <w:rPr>
          <w:rFonts w:asciiTheme="minorHAnsi" w:hAnsiTheme="minorHAnsi" w:cstheme="minorHAnsi"/>
          <w:sz w:val="24"/>
          <w:szCs w:val="24"/>
          <w:lang w:val="pt-BR"/>
        </w:rPr>
        <w:t>Julho</w:t>
      </w:r>
      <w:r w:rsidRPr="005D29F8">
        <w:rPr>
          <w:rFonts w:asciiTheme="minorHAnsi" w:hAnsiTheme="minorHAnsi" w:cstheme="minorHAnsi"/>
          <w:sz w:val="24"/>
          <w:szCs w:val="24"/>
          <w:lang w:val="pt-BR"/>
        </w:rPr>
        <w:tab/>
        <w:t>7</w:t>
      </w:r>
      <w:r w:rsidRPr="005D29F8">
        <w:rPr>
          <w:rFonts w:asciiTheme="minorHAnsi" w:hAnsiTheme="minorHAnsi" w:cstheme="minorHAnsi"/>
          <w:sz w:val="24"/>
          <w:szCs w:val="24"/>
          <w:lang w:val="pt-BR"/>
        </w:rPr>
        <w:tab/>
        <w:t>14</w:t>
      </w:r>
      <w:r w:rsidRPr="005D29F8">
        <w:rPr>
          <w:rFonts w:asciiTheme="minorHAnsi" w:hAnsiTheme="minorHAnsi" w:cstheme="minorHAnsi"/>
          <w:sz w:val="24"/>
          <w:szCs w:val="24"/>
          <w:lang w:val="pt-BR"/>
        </w:rPr>
        <w:tab/>
        <w:t>21</w:t>
      </w:r>
      <w:r w:rsidRPr="005D29F8">
        <w:rPr>
          <w:rFonts w:asciiTheme="minorHAnsi" w:hAnsiTheme="minorHAnsi" w:cstheme="minorHAnsi"/>
          <w:sz w:val="24"/>
          <w:szCs w:val="24"/>
          <w:lang w:val="pt-BR"/>
        </w:rPr>
        <w:tab/>
        <w:t>28</w:t>
      </w:r>
    </w:p>
    <w:p w14:paraId="1B80750A" w14:textId="77777777" w:rsidR="00B80269" w:rsidRPr="005D29F8" w:rsidRDefault="00B80269" w:rsidP="00FC3399">
      <w:pPr>
        <w:spacing w:after="0" w:line="240" w:lineRule="auto"/>
        <w:rPr>
          <w:rFonts w:asciiTheme="minorHAnsi" w:hAnsiTheme="minorHAnsi" w:cstheme="minorHAnsi"/>
          <w:sz w:val="24"/>
          <w:szCs w:val="24"/>
          <w:lang w:val="pt-BR"/>
        </w:rPr>
      </w:pPr>
      <w:r w:rsidRPr="005D29F8">
        <w:rPr>
          <w:rFonts w:asciiTheme="minorHAnsi" w:hAnsiTheme="minorHAnsi" w:cstheme="minorHAnsi"/>
          <w:sz w:val="24"/>
          <w:szCs w:val="24"/>
          <w:lang w:val="pt-BR"/>
        </w:rPr>
        <w:t>Agosto</w:t>
      </w:r>
      <w:r w:rsidRPr="005D29F8">
        <w:rPr>
          <w:rFonts w:asciiTheme="minorHAnsi" w:hAnsiTheme="minorHAnsi" w:cstheme="minorHAnsi"/>
          <w:sz w:val="24"/>
          <w:szCs w:val="24"/>
          <w:lang w:val="pt-BR"/>
        </w:rPr>
        <w:tab/>
        <w:t>4</w:t>
      </w:r>
      <w:r w:rsidRPr="005D29F8">
        <w:rPr>
          <w:rFonts w:asciiTheme="minorHAnsi" w:hAnsiTheme="minorHAnsi" w:cstheme="minorHAnsi"/>
          <w:sz w:val="24"/>
          <w:szCs w:val="24"/>
          <w:lang w:val="pt-BR"/>
        </w:rPr>
        <w:tab/>
        <w:t>11</w:t>
      </w:r>
      <w:r w:rsidRPr="005D29F8">
        <w:rPr>
          <w:rFonts w:asciiTheme="minorHAnsi" w:hAnsiTheme="minorHAnsi" w:cstheme="minorHAnsi"/>
          <w:sz w:val="24"/>
          <w:szCs w:val="24"/>
          <w:lang w:val="pt-BR"/>
        </w:rPr>
        <w:tab/>
        <w:t>18</w:t>
      </w:r>
      <w:r w:rsidRPr="005D29F8">
        <w:rPr>
          <w:rFonts w:asciiTheme="minorHAnsi" w:hAnsiTheme="minorHAnsi" w:cstheme="minorHAnsi"/>
          <w:sz w:val="24"/>
          <w:szCs w:val="24"/>
          <w:lang w:val="pt-BR"/>
        </w:rPr>
        <w:tab/>
        <w:t>25</w:t>
      </w:r>
    </w:p>
    <w:p w14:paraId="2A16D020" w14:textId="77777777" w:rsidR="00B80269" w:rsidRPr="005D29F8" w:rsidRDefault="00B80269" w:rsidP="00FC3399">
      <w:pPr>
        <w:spacing w:after="0" w:line="240" w:lineRule="auto"/>
        <w:rPr>
          <w:rFonts w:asciiTheme="minorHAnsi" w:hAnsiTheme="minorHAnsi" w:cstheme="minorHAnsi"/>
          <w:sz w:val="24"/>
          <w:szCs w:val="24"/>
          <w:lang w:val="pt-BR"/>
        </w:rPr>
      </w:pPr>
      <w:r w:rsidRPr="005D29F8">
        <w:rPr>
          <w:rFonts w:asciiTheme="minorHAnsi" w:hAnsiTheme="minorHAnsi" w:cstheme="minorHAnsi"/>
          <w:sz w:val="24"/>
          <w:szCs w:val="24"/>
          <w:lang w:val="pt-BR"/>
        </w:rPr>
        <w:t>Setembro</w:t>
      </w:r>
      <w:r w:rsidRPr="005D29F8">
        <w:rPr>
          <w:rFonts w:asciiTheme="minorHAnsi" w:hAnsiTheme="minorHAnsi" w:cstheme="minorHAnsi"/>
          <w:sz w:val="24"/>
          <w:szCs w:val="24"/>
          <w:lang w:val="pt-BR"/>
        </w:rPr>
        <w:tab/>
        <w:t>1</w:t>
      </w:r>
      <w:r w:rsidRPr="005D29F8">
        <w:rPr>
          <w:rFonts w:asciiTheme="minorHAnsi" w:hAnsiTheme="minorHAnsi" w:cstheme="minorHAnsi"/>
          <w:sz w:val="24"/>
          <w:szCs w:val="24"/>
          <w:lang w:val="pt-BR"/>
        </w:rPr>
        <w:tab/>
        <w:t>8</w:t>
      </w:r>
      <w:r w:rsidRPr="005D29F8">
        <w:rPr>
          <w:rFonts w:asciiTheme="minorHAnsi" w:hAnsiTheme="minorHAnsi" w:cstheme="minorHAnsi"/>
          <w:sz w:val="24"/>
          <w:szCs w:val="24"/>
          <w:lang w:val="pt-BR"/>
        </w:rPr>
        <w:tab/>
        <w:t>15</w:t>
      </w:r>
      <w:r w:rsidRPr="005D29F8">
        <w:rPr>
          <w:rFonts w:asciiTheme="minorHAnsi" w:hAnsiTheme="minorHAnsi" w:cstheme="minorHAnsi"/>
          <w:sz w:val="24"/>
          <w:szCs w:val="24"/>
          <w:lang w:val="pt-BR"/>
        </w:rPr>
        <w:tab/>
        <w:t>22</w:t>
      </w:r>
      <w:r w:rsidRPr="005D29F8">
        <w:rPr>
          <w:rFonts w:asciiTheme="minorHAnsi" w:hAnsiTheme="minorHAnsi" w:cstheme="minorHAnsi"/>
          <w:sz w:val="24"/>
          <w:szCs w:val="24"/>
          <w:lang w:val="pt-BR"/>
        </w:rPr>
        <w:tab/>
        <w:t>29</w:t>
      </w:r>
    </w:p>
    <w:p w14:paraId="483B1B80" w14:textId="77777777" w:rsidR="00B80269" w:rsidRPr="005D29F8" w:rsidRDefault="00B80269" w:rsidP="00FC3399">
      <w:pPr>
        <w:spacing w:after="0" w:line="240" w:lineRule="auto"/>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Outubro </w:t>
      </w:r>
      <w:r w:rsidRPr="005D29F8">
        <w:rPr>
          <w:rFonts w:asciiTheme="minorHAnsi" w:hAnsiTheme="minorHAnsi" w:cstheme="minorHAnsi"/>
          <w:sz w:val="24"/>
          <w:szCs w:val="24"/>
          <w:lang w:val="pt-BR"/>
        </w:rPr>
        <w:tab/>
        <w:t>6</w:t>
      </w:r>
      <w:r w:rsidRPr="005D29F8">
        <w:rPr>
          <w:rFonts w:asciiTheme="minorHAnsi" w:hAnsiTheme="minorHAnsi" w:cstheme="minorHAnsi"/>
          <w:sz w:val="24"/>
          <w:szCs w:val="24"/>
          <w:lang w:val="pt-BR"/>
        </w:rPr>
        <w:tab/>
        <w:t>13</w:t>
      </w:r>
      <w:r w:rsidRPr="005D29F8">
        <w:rPr>
          <w:rFonts w:asciiTheme="minorHAnsi" w:hAnsiTheme="minorHAnsi" w:cstheme="minorHAnsi"/>
          <w:sz w:val="24"/>
          <w:szCs w:val="24"/>
          <w:lang w:val="pt-BR"/>
        </w:rPr>
        <w:tab/>
        <w:t>20</w:t>
      </w:r>
      <w:r w:rsidRPr="005D29F8">
        <w:rPr>
          <w:rFonts w:asciiTheme="minorHAnsi" w:hAnsiTheme="minorHAnsi" w:cstheme="minorHAnsi"/>
          <w:sz w:val="24"/>
          <w:szCs w:val="24"/>
          <w:lang w:val="pt-BR"/>
        </w:rPr>
        <w:tab/>
        <w:t>27</w:t>
      </w:r>
    </w:p>
    <w:p w14:paraId="1E9AE4B7" w14:textId="77777777" w:rsidR="00B80269" w:rsidRPr="005D29F8" w:rsidRDefault="00B80269" w:rsidP="00FC3399">
      <w:pPr>
        <w:spacing w:after="0" w:line="240" w:lineRule="auto"/>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Novembro </w:t>
      </w:r>
      <w:r w:rsidRPr="005D29F8">
        <w:rPr>
          <w:rFonts w:asciiTheme="minorHAnsi" w:hAnsiTheme="minorHAnsi" w:cstheme="minorHAnsi"/>
          <w:sz w:val="24"/>
          <w:szCs w:val="24"/>
          <w:lang w:val="pt-BR"/>
        </w:rPr>
        <w:tab/>
        <w:t>3</w:t>
      </w:r>
      <w:r w:rsidRPr="005D29F8">
        <w:rPr>
          <w:rFonts w:asciiTheme="minorHAnsi" w:hAnsiTheme="minorHAnsi" w:cstheme="minorHAnsi"/>
          <w:sz w:val="24"/>
          <w:szCs w:val="24"/>
          <w:lang w:val="pt-BR"/>
        </w:rPr>
        <w:tab/>
        <w:t>10</w:t>
      </w:r>
      <w:r w:rsidRPr="005D29F8">
        <w:rPr>
          <w:rFonts w:asciiTheme="minorHAnsi" w:hAnsiTheme="minorHAnsi" w:cstheme="minorHAnsi"/>
          <w:sz w:val="24"/>
          <w:szCs w:val="24"/>
          <w:lang w:val="pt-BR"/>
        </w:rPr>
        <w:tab/>
        <w:t>17</w:t>
      </w:r>
      <w:r w:rsidRPr="005D29F8">
        <w:rPr>
          <w:rFonts w:asciiTheme="minorHAnsi" w:hAnsiTheme="minorHAnsi" w:cstheme="minorHAnsi"/>
          <w:sz w:val="24"/>
          <w:szCs w:val="24"/>
          <w:lang w:val="pt-BR"/>
        </w:rPr>
        <w:tab/>
        <w:t xml:space="preserve">24 </w:t>
      </w:r>
    </w:p>
    <w:p w14:paraId="37450F28" w14:textId="77777777" w:rsidR="00B80269" w:rsidRPr="005D29F8" w:rsidRDefault="00B80269" w:rsidP="00FC3399">
      <w:pPr>
        <w:spacing w:after="0" w:line="240" w:lineRule="auto"/>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Dezembro </w:t>
      </w:r>
      <w:r w:rsidRPr="005D29F8">
        <w:rPr>
          <w:rFonts w:asciiTheme="minorHAnsi" w:hAnsiTheme="minorHAnsi" w:cstheme="minorHAnsi"/>
          <w:sz w:val="24"/>
          <w:szCs w:val="24"/>
          <w:lang w:val="pt-BR"/>
        </w:rPr>
        <w:tab/>
        <w:t>1</w:t>
      </w:r>
      <w:r w:rsidRPr="005D29F8">
        <w:rPr>
          <w:rFonts w:asciiTheme="minorHAnsi" w:hAnsiTheme="minorHAnsi" w:cstheme="minorHAnsi"/>
          <w:sz w:val="24"/>
          <w:szCs w:val="24"/>
          <w:lang w:val="pt-BR"/>
        </w:rPr>
        <w:tab/>
        <w:t>8</w:t>
      </w:r>
      <w:r w:rsidRPr="005D29F8">
        <w:rPr>
          <w:rFonts w:asciiTheme="minorHAnsi" w:hAnsiTheme="minorHAnsi" w:cstheme="minorHAnsi"/>
          <w:sz w:val="24"/>
          <w:szCs w:val="24"/>
          <w:lang w:val="pt-BR"/>
        </w:rPr>
        <w:tab/>
        <w:t>22</w:t>
      </w:r>
      <w:r w:rsidRPr="005D29F8">
        <w:rPr>
          <w:rFonts w:asciiTheme="minorHAnsi" w:hAnsiTheme="minorHAnsi" w:cstheme="minorHAnsi"/>
          <w:sz w:val="24"/>
          <w:szCs w:val="24"/>
          <w:lang w:val="pt-BR"/>
        </w:rPr>
        <w:tab/>
        <w:t>29</w:t>
      </w:r>
    </w:p>
    <w:p w14:paraId="6F6340BA" w14:textId="77777777" w:rsidR="00B80269" w:rsidRPr="005D29F8" w:rsidRDefault="00B80269" w:rsidP="00FC3399">
      <w:pPr>
        <w:spacing w:after="0" w:line="240" w:lineRule="auto"/>
        <w:ind w:left="708" w:firstLine="708"/>
        <w:rPr>
          <w:rFonts w:asciiTheme="minorHAnsi" w:hAnsiTheme="minorHAnsi" w:cstheme="minorHAnsi"/>
          <w:sz w:val="24"/>
          <w:szCs w:val="24"/>
          <w:lang w:val="pt-BR"/>
        </w:rPr>
      </w:pPr>
      <w:r w:rsidRPr="005D29F8">
        <w:rPr>
          <w:rFonts w:asciiTheme="minorHAnsi" w:hAnsiTheme="minorHAnsi" w:cstheme="minorHAnsi"/>
          <w:sz w:val="24"/>
          <w:szCs w:val="24"/>
          <w:lang w:val="pt-BR"/>
        </w:rPr>
        <w:lastRenderedPageBreak/>
        <w:t>2024</w:t>
      </w:r>
    </w:p>
    <w:p w14:paraId="4DB71F8C" w14:textId="77777777" w:rsidR="00B80269" w:rsidRPr="005D29F8" w:rsidRDefault="00B80269" w:rsidP="00FC3399">
      <w:pPr>
        <w:spacing w:after="0" w:line="240" w:lineRule="auto"/>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Janeiro </w:t>
      </w:r>
      <w:r w:rsidRPr="005D29F8">
        <w:rPr>
          <w:rFonts w:asciiTheme="minorHAnsi" w:hAnsiTheme="minorHAnsi" w:cstheme="minorHAnsi"/>
          <w:sz w:val="24"/>
          <w:szCs w:val="24"/>
          <w:lang w:val="pt-BR"/>
        </w:rPr>
        <w:tab/>
        <w:t>12</w:t>
      </w:r>
      <w:r w:rsidRPr="005D29F8">
        <w:rPr>
          <w:rFonts w:asciiTheme="minorHAnsi" w:hAnsiTheme="minorHAnsi" w:cstheme="minorHAnsi"/>
          <w:sz w:val="24"/>
          <w:szCs w:val="24"/>
          <w:lang w:val="pt-BR"/>
        </w:rPr>
        <w:tab/>
        <w:t>26</w:t>
      </w:r>
    </w:p>
    <w:p w14:paraId="054220FE" w14:textId="77777777" w:rsidR="00B80269" w:rsidRPr="005D29F8" w:rsidRDefault="00B80269" w:rsidP="00FC3399">
      <w:pPr>
        <w:spacing w:after="0" w:line="240" w:lineRule="auto"/>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Fevereiro </w:t>
      </w:r>
      <w:r w:rsidRPr="005D29F8">
        <w:rPr>
          <w:rFonts w:asciiTheme="minorHAnsi" w:hAnsiTheme="minorHAnsi" w:cstheme="minorHAnsi"/>
          <w:sz w:val="24"/>
          <w:szCs w:val="24"/>
          <w:lang w:val="pt-BR"/>
        </w:rPr>
        <w:tab/>
        <w:t>9</w:t>
      </w:r>
      <w:r w:rsidRPr="005D29F8">
        <w:rPr>
          <w:rFonts w:asciiTheme="minorHAnsi" w:hAnsiTheme="minorHAnsi" w:cstheme="minorHAnsi"/>
          <w:sz w:val="24"/>
          <w:szCs w:val="24"/>
          <w:lang w:val="pt-BR"/>
        </w:rPr>
        <w:tab/>
        <w:t>23</w:t>
      </w:r>
    </w:p>
    <w:p w14:paraId="54F86FA9" w14:textId="77777777" w:rsidR="00B80269" w:rsidRPr="005D29F8" w:rsidRDefault="00B80269" w:rsidP="00FC3399">
      <w:pPr>
        <w:spacing w:after="0" w:line="240" w:lineRule="auto"/>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Março  </w:t>
      </w:r>
      <w:r w:rsidRPr="005D29F8">
        <w:rPr>
          <w:rFonts w:asciiTheme="minorHAnsi" w:hAnsiTheme="minorHAnsi" w:cstheme="minorHAnsi"/>
          <w:sz w:val="24"/>
          <w:szCs w:val="24"/>
          <w:lang w:val="pt-BR"/>
        </w:rPr>
        <w:tab/>
        <w:t>8</w:t>
      </w:r>
      <w:r w:rsidRPr="005D29F8">
        <w:rPr>
          <w:rFonts w:asciiTheme="minorHAnsi" w:hAnsiTheme="minorHAnsi" w:cstheme="minorHAnsi"/>
          <w:sz w:val="24"/>
          <w:szCs w:val="24"/>
          <w:lang w:val="pt-BR"/>
        </w:rPr>
        <w:tab/>
        <w:t>15</w:t>
      </w:r>
      <w:r w:rsidRPr="005D29F8">
        <w:rPr>
          <w:rFonts w:asciiTheme="minorHAnsi" w:hAnsiTheme="minorHAnsi" w:cstheme="minorHAnsi"/>
          <w:sz w:val="24"/>
          <w:szCs w:val="24"/>
          <w:lang w:val="pt-BR"/>
        </w:rPr>
        <w:tab/>
        <w:t>22</w:t>
      </w:r>
      <w:r w:rsidRPr="005D29F8">
        <w:rPr>
          <w:rFonts w:asciiTheme="minorHAnsi" w:hAnsiTheme="minorHAnsi" w:cstheme="minorHAnsi"/>
          <w:sz w:val="24"/>
          <w:szCs w:val="24"/>
          <w:lang w:val="pt-BR"/>
        </w:rPr>
        <w:tab/>
      </w:r>
    </w:p>
    <w:p w14:paraId="59E099DC" w14:textId="77777777" w:rsidR="00B80269" w:rsidRPr="005D29F8" w:rsidRDefault="00B80269" w:rsidP="00FC3399">
      <w:pPr>
        <w:spacing w:after="0" w:line="240" w:lineRule="auto"/>
        <w:jc w:val="both"/>
        <w:rPr>
          <w:rFonts w:asciiTheme="minorHAnsi" w:hAnsiTheme="minorHAnsi" w:cstheme="minorHAnsi"/>
          <w:sz w:val="24"/>
          <w:szCs w:val="24"/>
          <w:lang w:val="pt-BR"/>
        </w:rPr>
      </w:pPr>
    </w:p>
    <w:p w14:paraId="187B633E" w14:textId="77777777" w:rsidR="00B80269" w:rsidRPr="005D29F8" w:rsidRDefault="00B80269" w:rsidP="00FC3399">
      <w:pPr>
        <w:spacing w:after="0" w:line="240" w:lineRule="auto"/>
        <w:jc w:val="both"/>
        <w:rPr>
          <w:rFonts w:asciiTheme="minorHAnsi" w:hAnsiTheme="minorHAnsi" w:cstheme="minorHAnsi"/>
          <w:sz w:val="24"/>
          <w:szCs w:val="24"/>
          <w:lang w:val="pt-BR"/>
        </w:rPr>
      </w:pPr>
    </w:p>
    <w:p w14:paraId="509AFE97"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ROTEIRO</w:t>
      </w:r>
    </w:p>
    <w:p w14:paraId="6525C21E"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 xml:space="preserve"> </w:t>
      </w:r>
    </w:p>
    <w:p w14:paraId="7494DBE0"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 xml:space="preserve">Dia 1º (Terça): BRASIL </w:t>
      </w:r>
    </w:p>
    <w:p w14:paraId="0DC41E8F" w14:textId="77777777" w:rsidR="00B80269" w:rsidRPr="005D29F8" w:rsidRDefault="00B80269"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Saída em  </w:t>
      </w:r>
      <w:proofErr w:type="spellStart"/>
      <w:r w:rsidRPr="005D29F8">
        <w:rPr>
          <w:rFonts w:asciiTheme="minorHAnsi" w:hAnsiTheme="minorHAnsi" w:cstheme="minorHAnsi"/>
          <w:sz w:val="24"/>
          <w:szCs w:val="24"/>
          <w:lang w:val="pt-BR"/>
        </w:rPr>
        <w:t>vôo</w:t>
      </w:r>
      <w:proofErr w:type="spellEnd"/>
      <w:r w:rsidRPr="005D29F8">
        <w:rPr>
          <w:rFonts w:asciiTheme="minorHAnsi" w:hAnsiTheme="minorHAnsi" w:cstheme="minorHAnsi"/>
          <w:sz w:val="24"/>
          <w:szCs w:val="24"/>
          <w:lang w:val="pt-BR"/>
        </w:rPr>
        <w:t xml:space="preserve"> intercontinental com destino a Londres.</w:t>
      </w:r>
    </w:p>
    <w:p w14:paraId="37D502EE" w14:textId="77777777" w:rsidR="00B80269" w:rsidRPr="005D29F8" w:rsidRDefault="00B80269" w:rsidP="00FC3399">
      <w:pPr>
        <w:spacing w:after="0"/>
        <w:jc w:val="both"/>
        <w:rPr>
          <w:rFonts w:asciiTheme="minorHAnsi" w:hAnsiTheme="minorHAnsi" w:cstheme="minorHAnsi"/>
          <w:b/>
          <w:sz w:val="24"/>
          <w:szCs w:val="24"/>
          <w:lang w:val="pt-BR"/>
        </w:rPr>
      </w:pPr>
    </w:p>
    <w:p w14:paraId="01DE3A08"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2º (Quarta): LONDRES</w:t>
      </w:r>
    </w:p>
    <w:p w14:paraId="45650904" w14:textId="77777777" w:rsidR="00B80269" w:rsidRPr="005D29F8" w:rsidRDefault="00B80269"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Chegada ao aeroporto e traslado ao hotel. Tarde livre para percorrer a cidade e fazer algumas compras. Hospedagem.</w:t>
      </w:r>
    </w:p>
    <w:p w14:paraId="5017BC91" w14:textId="77777777" w:rsidR="00B80269" w:rsidRPr="005D29F8" w:rsidRDefault="00B80269" w:rsidP="00FC3399">
      <w:pPr>
        <w:spacing w:after="0" w:line="240" w:lineRule="auto"/>
        <w:jc w:val="both"/>
        <w:rPr>
          <w:rFonts w:asciiTheme="minorHAnsi" w:hAnsiTheme="minorHAnsi" w:cstheme="minorHAnsi"/>
          <w:b/>
          <w:sz w:val="24"/>
          <w:szCs w:val="24"/>
          <w:lang w:val="pt-BR"/>
        </w:rPr>
      </w:pPr>
    </w:p>
    <w:p w14:paraId="39A9D68D" w14:textId="77777777" w:rsidR="00B80269" w:rsidRPr="005D29F8" w:rsidRDefault="00B80269" w:rsidP="00FC3399">
      <w:pPr>
        <w:spacing w:after="0" w:line="240" w:lineRule="auto"/>
        <w:jc w:val="both"/>
        <w:rPr>
          <w:rFonts w:asciiTheme="minorHAnsi" w:hAnsiTheme="minorHAnsi" w:cstheme="minorHAnsi"/>
          <w:bCs/>
          <w:sz w:val="24"/>
          <w:szCs w:val="24"/>
          <w:lang w:val="pt-BR"/>
        </w:rPr>
      </w:pPr>
      <w:r w:rsidRPr="005D29F8">
        <w:rPr>
          <w:rFonts w:asciiTheme="minorHAnsi" w:hAnsiTheme="minorHAnsi" w:cstheme="minorHAnsi"/>
          <w:b/>
          <w:sz w:val="24"/>
          <w:szCs w:val="24"/>
          <w:lang w:val="pt-BR"/>
        </w:rPr>
        <w:t>Dia 3º (Quinta): LONDRES</w:t>
      </w:r>
      <w:r w:rsidRPr="005D29F8">
        <w:rPr>
          <w:rFonts w:asciiTheme="minorHAnsi" w:hAnsiTheme="minorHAnsi" w:cstheme="minorHAnsi"/>
          <w:bCs/>
          <w:sz w:val="24"/>
          <w:szCs w:val="24"/>
          <w:lang w:val="pt-BR"/>
        </w:rPr>
        <w:t xml:space="preserve"> </w:t>
      </w:r>
    </w:p>
    <w:p w14:paraId="4398AAD3"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Cs/>
          <w:sz w:val="24"/>
          <w:szCs w:val="24"/>
          <w:lang w:val="pt-BR"/>
        </w:rPr>
        <w:t xml:space="preserve">Café da manhã tipo buffet. Visita Panorâmica  da cidade, explorando suas principais avenidas e monumentos como: </w:t>
      </w:r>
      <w:proofErr w:type="spellStart"/>
      <w:r w:rsidRPr="005D29F8">
        <w:rPr>
          <w:rFonts w:asciiTheme="minorHAnsi" w:hAnsiTheme="minorHAnsi" w:cstheme="minorHAnsi"/>
          <w:bCs/>
          <w:sz w:val="24"/>
          <w:szCs w:val="24"/>
          <w:lang w:val="pt-BR"/>
        </w:rPr>
        <w:t>Piccadilly</w:t>
      </w:r>
      <w:proofErr w:type="spellEnd"/>
      <w:r w:rsidRPr="005D29F8">
        <w:rPr>
          <w:rFonts w:asciiTheme="minorHAnsi" w:hAnsiTheme="minorHAnsi" w:cstheme="minorHAnsi"/>
          <w:bCs/>
          <w:sz w:val="24"/>
          <w:szCs w:val="24"/>
          <w:lang w:val="pt-BR"/>
        </w:rPr>
        <w:t xml:space="preserve"> </w:t>
      </w:r>
      <w:proofErr w:type="spellStart"/>
      <w:r w:rsidRPr="005D29F8">
        <w:rPr>
          <w:rFonts w:asciiTheme="minorHAnsi" w:hAnsiTheme="minorHAnsi" w:cstheme="minorHAnsi"/>
          <w:bCs/>
          <w:sz w:val="24"/>
          <w:szCs w:val="24"/>
          <w:lang w:val="pt-BR"/>
        </w:rPr>
        <w:t>Circus</w:t>
      </w:r>
      <w:proofErr w:type="spellEnd"/>
      <w:r w:rsidRPr="005D29F8">
        <w:rPr>
          <w:rFonts w:asciiTheme="minorHAnsi" w:hAnsiTheme="minorHAnsi" w:cstheme="minorHAnsi"/>
          <w:bCs/>
          <w:sz w:val="24"/>
          <w:szCs w:val="24"/>
          <w:lang w:val="pt-BR"/>
        </w:rPr>
        <w:t>, Oxford Street, Trafalgar Square, a Abadia de Westminster e o Palácio de Buckingham, com possibilidade de assistir a troca da guarda real se houver neste dia. Opcionalmente poderá subir ao London Eye</w:t>
      </w:r>
      <w:r w:rsidRPr="005D29F8">
        <w:rPr>
          <w:rFonts w:asciiTheme="minorHAnsi" w:hAnsiTheme="minorHAnsi" w:cstheme="minorHAnsi"/>
          <w:b/>
          <w:sz w:val="24"/>
          <w:szCs w:val="24"/>
          <w:lang w:val="pt-BR"/>
        </w:rPr>
        <w:t xml:space="preserve">. (Subida ao London Eye incluso no </w:t>
      </w:r>
      <w:proofErr w:type="spellStart"/>
      <w:r w:rsidRPr="005D29F8">
        <w:rPr>
          <w:rFonts w:asciiTheme="minorHAnsi" w:hAnsiTheme="minorHAnsi" w:cstheme="minorHAnsi"/>
          <w:b/>
          <w:sz w:val="24"/>
          <w:szCs w:val="24"/>
          <w:lang w:val="pt-BR"/>
        </w:rPr>
        <w:t>Europack</w:t>
      </w:r>
      <w:proofErr w:type="spellEnd"/>
      <w:r w:rsidRPr="005D29F8">
        <w:rPr>
          <w:rFonts w:asciiTheme="minorHAnsi" w:hAnsiTheme="minorHAnsi" w:cstheme="minorHAnsi"/>
          <w:b/>
          <w:sz w:val="24"/>
          <w:szCs w:val="24"/>
          <w:lang w:val="pt-BR"/>
        </w:rPr>
        <w:t xml:space="preserve">). </w:t>
      </w:r>
      <w:r w:rsidRPr="005D29F8">
        <w:rPr>
          <w:rFonts w:asciiTheme="minorHAnsi" w:hAnsiTheme="minorHAnsi" w:cstheme="minorHAnsi"/>
          <w:bCs/>
          <w:sz w:val="24"/>
          <w:szCs w:val="24"/>
          <w:lang w:val="pt-BR"/>
        </w:rPr>
        <w:t>Tarde livre e Hospedagem.</w:t>
      </w:r>
    </w:p>
    <w:p w14:paraId="52DE450E" w14:textId="77777777" w:rsidR="00B80269" w:rsidRPr="005D29F8" w:rsidRDefault="00B80269" w:rsidP="00FC3399">
      <w:pPr>
        <w:spacing w:after="0" w:line="240" w:lineRule="auto"/>
        <w:jc w:val="both"/>
        <w:rPr>
          <w:rFonts w:asciiTheme="minorHAnsi" w:hAnsiTheme="minorHAnsi" w:cstheme="minorHAnsi"/>
          <w:sz w:val="24"/>
          <w:szCs w:val="24"/>
          <w:lang w:val="pt-BR"/>
        </w:rPr>
      </w:pPr>
    </w:p>
    <w:p w14:paraId="340C1336"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4º (Sexta): LONDRES</w:t>
      </w:r>
    </w:p>
    <w:p w14:paraId="4E49D263" w14:textId="77777777" w:rsidR="00B80269" w:rsidRPr="005D29F8" w:rsidRDefault="00B80269" w:rsidP="00FC3399">
      <w:pPr>
        <w:spacing w:after="0" w:line="240" w:lineRule="auto"/>
        <w:jc w:val="both"/>
        <w:rPr>
          <w:rFonts w:asciiTheme="minorHAnsi" w:hAnsiTheme="minorHAnsi" w:cstheme="minorHAnsi"/>
          <w:bCs/>
          <w:sz w:val="24"/>
          <w:szCs w:val="24"/>
          <w:lang w:val="pt-BR"/>
        </w:rPr>
      </w:pPr>
      <w:r w:rsidRPr="005D29F8">
        <w:rPr>
          <w:rFonts w:asciiTheme="minorHAnsi" w:hAnsiTheme="minorHAnsi" w:cstheme="minorHAnsi"/>
          <w:bCs/>
          <w:sz w:val="24"/>
          <w:szCs w:val="24"/>
          <w:lang w:val="pt-BR"/>
        </w:rPr>
        <w:t>Café da manhã tipo buffet. Dia livre para seguir explorando esta bela cidade. Sugerimos pela manhã, a  excursão opcional à Oxford, renomada cidade universitária do Reino Unido e visita ao Castelo de Windsor, uma fortaleza medieval e residência real desde o Séc. XI, com possibilidade de visitar a Capela São Jorge, sede da nobre ordem de cavaleiros, a Ordem da Jarreteira. Tarde Livre. Hospedagem.</w:t>
      </w:r>
    </w:p>
    <w:p w14:paraId="0118FCA8" w14:textId="77777777" w:rsidR="00B80269" w:rsidRPr="005D29F8" w:rsidRDefault="00B80269" w:rsidP="00FC3399">
      <w:pPr>
        <w:spacing w:after="0" w:line="240" w:lineRule="auto"/>
        <w:jc w:val="both"/>
        <w:rPr>
          <w:rFonts w:asciiTheme="minorHAnsi" w:hAnsiTheme="minorHAnsi" w:cstheme="minorHAnsi"/>
          <w:sz w:val="24"/>
          <w:szCs w:val="24"/>
          <w:lang w:val="pt-BR"/>
        </w:rPr>
      </w:pPr>
    </w:p>
    <w:p w14:paraId="36A16098"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5º (Sábado): LONDRES / PARIS (470 km.)</w:t>
      </w:r>
    </w:p>
    <w:p w14:paraId="68037D76" w14:textId="6E97D35A" w:rsidR="00B80269" w:rsidRPr="005D29F8" w:rsidRDefault="00B80269" w:rsidP="00FC3399">
      <w:pPr>
        <w:spacing w:after="0" w:line="240" w:lineRule="auto"/>
        <w:jc w:val="both"/>
        <w:rPr>
          <w:rFonts w:asciiTheme="minorHAnsi" w:hAnsiTheme="minorHAnsi" w:cstheme="minorHAnsi"/>
          <w:bCs/>
          <w:sz w:val="24"/>
          <w:szCs w:val="24"/>
          <w:lang w:val="pt-BR"/>
        </w:rPr>
      </w:pPr>
      <w:r w:rsidRPr="005D29F8">
        <w:rPr>
          <w:rFonts w:asciiTheme="minorHAnsi" w:hAnsiTheme="minorHAnsi" w:cstheme="minorHAnsi"/>
          <w:bCs/>
          <w:sz w:val="24"/>
          <w:szCs w:val="24"/>
          <w:lang w:val="pt-BR"/>
        </w:rPr>
        <w:t xml:space="preserve">Café da manhã tipo buffet. </w:t>
      </w:r>
      <w:r w:rsidR="00020FCA">
        <w:rPr>
          <w:rFonts w:asciiTheme="minorHAnsi" w:hAnsiTheme="minorHAnsi" w:cstheme="minorHAnsi"/>
          <w:bCs/>
          <w:sz w:val="24"/>
          <w:szCs w:val="24"/>
          <w:lang w:val="pt-BR"/>
        </w:rPr>
        <w:t>De manhã sedo, s</w:t>
      </w:r>
      <w:r w:rsidRPr="005D29F8">
        <w:rPr>
          <w:rFonts w:asciiTheme="minorHAnsi" w:hAnsiTheme="minorHAnsi" w:cstheme="minorHAnsi"/>
          <w:bCs/>
          <w:sz w:val="24"/>
          <w:szCs w:val="24"/>
          <w:lang w:val="pt-BR"/>
        </w:rPr>
        <w:t xml:space="preserve">aída para o Canal da Mancha. </w:t>
      </w:r>
      <w:r w:rsidR="00020FCA">
        <w:rPr>
          <w:rFonts w:cstheme="minorHAnsi"/>
          <w:sz w:val="24"/>
          <w:szCs w:val="24"/>
          <w:lang w:val="pt-BR"/>
        </w:rPr>
        <w:t xml:space="preserve">A travessia poderá ser realizada em uma das seguintes opções: Ferry, </w:t>
      </w:r>
      <w:proofErr w:type="spellStart"/>
      <w:r w:rsidR="00020FCA">
        <w:rPr>
          <w:rFonts w:cstheme="minorHAnsi"/>
          <w:sz w:val="24"/>
          <w:szCs w:val="24"/>
          <w:lang w:val="pt-BR"/>
        </w:rPr>
        <w:t>Eurotunel</w:t>
      </w:r>
      <w:proofErr w:type="spellEnd"/>
      <w:r w:rsidR="00020FCA">
        <w:rPr>
          <w:rFonts w:cstheme="minorHAnsi"/>
          <w:sz w:val="24"/>
          <w:szCs w:val="24"/>
          <w:lang w:val="pt-BR"/>
        </w:rPr>
        <w:t xml:space="preserve">, </w:t>
      </w:r>
      <w:proofErr w:type="spellStart"/>
      <w:r w:rsidR="00020FCA">
        <w:rPr>
          <w:rFonts w:cstheme="minorHAnsi"/>
          <w:sz w:val="24"/>
          <w:szCs w:val="24"/>
          <w:lang w:val="pt-BR"/>
        </w:rPr>
        <w:t>Eurostar</w:t>
      </w:r>
      <w:proofErr w:type="spellEnd"/>
      <w:r w:rsidR="00020FCA">
        <w:rPr>
          <w:rFonts w:cstheme="minorHAnsi"/>
          <w:sz w:val="24"/>
          <w:szCs w:val="24"/>
          <w:lang w:val="pt-BR"/>
        </w:rPr>
        <w:t xml:space="preserve"> ou por avião, de acordo com a operação decidida pela </w:t>
      </w:r>
      <w:proofErr w:type="spellStart"/>
      <w:r w:rsidR="00020FCA">
        <w:rPr>
          <w:rFonts w:cstheme="minorHAnsi"/>
          <w:sz w:val="24"/>
          <w:szCs w:val="24"/>
          <w:lang w:val="pt-BR"/>
        </w:rPr>
        <w:t>TraBax</w:t>
      </w:r>
      <w:proofErr w:type="spellEnd"/>
      <w:r w:rsidRPr="005D29F8">
        <w:rPr>
          <w:rFonts w:asciiTheme="minorHAnsi" w:hAnsiTheme="minorHAnsi" w:cstheme="minorHAnsi"/>
          <w:bCs/>
          <w:sz w:val="24"/>
          <w:szCs w:val="24"/>
          <w:lang w:val="pt-BR"/>
        </w:rPr>
        <w:t>.</w:t>
      </w:r>
      <w:r w:rsidRPr="005D29F8">
        <w:rPr>
          <w:rFonts w:asciiTheme="minorHAnsi" w:hAnsiTheme="minorHAnsi" w:cstheme="minorHAnsi"/>
          <w:b/>
          <w:sz w:val="24"/>
          <w:szCs w:val="24"/>
          <w:lang w:val="pt-BR"/>
        </w:rPr>
        <w:t xml:space="preserve"> </w:t>
      </w:r>
      <w:r w:rsidRPr="005D29F8">
        <w:rPr>
          <w:rFonts w:asciiTheme="minorHAnsi" w:hAnsiTheme="minorHAnsi" w:cstheme="minorHAnsi"/>
          <w:bCs/>
          <w:sz w:val="24"/>
          <w:szCs w:val="24"/>
          <w:lang w:val="pt-BR"/>
        </w:rPr>
        <w:t>Assim</w:t>
      </w:r>
      <w:r w:rsidRPr="005D29F8">
        <w:rPr>
          <w:rFonts w:asciiTheme="minorHAnsi" w:hAnsiTheme="minorHAnsi" w:cstheme="minorHAnsi"/>
          <w:b/>
          <w:sz w:val="24"/>
          <w:szCs w:val="24"/>
          <w:lang w:val="pt-BR"/>
        </w:rPr>
        <w:t xml:space="preserve"> </w:t>
      </w:r>
      <w:r w:rsidRPr="005D29F8">
        <w:rPr>
          <w:rFonts w:asciiTheme="minorHAnsi" w:hAnsiTheme="minorHAnsi" w:cstheme="minorHAnsi"/>
          <w:bCs/>
          <w:sz w:val="24"/>
          <w:szCs w:val="24"/>
          <w:lang w:val="pt-BR"/>
        </w:rPr>
        <w:t>continuaremos nossa rota à Paris, com chegada prevista pela tarde. Paris, a Cidade da</w:t>
      </w:r>
      <w:r w:rsidRPr="005D29F8">
        <w:rPr>
          <w:rFonts w:asciiTheme="minorHAnsi" w:hAnsiTheme="minorHAnsi" w:cstheme="minorHAnsi"/>
          <w:b/>
          <w:sz w:val="24"/>
          <w:szCs w:val="24"/>
          <w:lang w:val="pt-BR"/>
        </w:rPr>
        <w:t xml:space="preserve"> </w:t>
      </w:r>
      <w:r w:rsidRPr="005D29F8">
        <w:rPr>
          <w:rFonts w:asciiTheme="minorHAnsi" w:hAnsiTheme="minorHAnsi" w:cstheme="minorHAnsi"/>
          <w:bCs/>
          <w:sz w:val="24"/>
          <w:szCs w:val="24"/>
          <w:lang w:val="pt-BR"/>
        </w:rPr>
        <w:t>Luz. Hospedagem.</w:t>
      </w:r>
    </w:p>
    <w:p w14:paraId="68F0FFCA" w14:textId="77777777" w:rsidR="00B80269" w:rsidRPr="005D29F8" w:rsidRDefault="00B80269" w:rsidP="00FC3399">
      <w:pPr>
        <w:spacing w:after="0" w:line="240" w:lineRule="auto"/>
        <w:jc w:val="both"/>
        <w:rPr>
          <w:rFonts w:asciiTheme="minorHAnsi" w:hAnsiTheme="minorHAnsi" w:cstheme="minorHAnsi"/>
          <w:sz w:val="24"/>
          <w:szCs w:val="24"/>
          <w:lang w:val="pt-BR"/>
        </w:rPr>
      </w:pPr>
    </w:p>
    <w:p w14:paraId="0091E61E" w14:textId="77777777" w:rsidR="00B80269" w:rsidRPr="005D29F8" w:rsidRDefault="00B80269" w:rsidP="00FC3399">
      <w:pPr>
        <w:spacing w:after="0"/>
        <w:jc w:val="both"/>
        <w:rPr>
          <w:rFonts w:asciiTheme="minorHAnsi" w:hAnsiTheme="minorHAnsi" w:cstheme="minorHAnsi"/>
          <w:sz w:val="24"/>
          <w:szCs w:val="24"/>
          <w:lang w:val="pt-BR"/>
        </w:rPr>
      </w:pPr>
      <w:r w:rsidRPr="005D29F8">
        <w:rPr>
          <w:rFonts w:asciiTheme="minorHAnsi" w:hAnsiTheme="minorHAnsi" w:cstheme="minorHAnsi"/>
          <w:b/>
          <w:bCs/>
          <w:sz w:val="24"/>
          <w:szCs w:val="24"/>
          <w:lang w:val="pt-BR"/>
        </w:rPr>
        <w:t>Para os passageiros iniciando o roteiro em Paris</w:t>
      </w:r>
      <w:r w:rsidRPr="005D29F8">
        <w:rPr>
          <w:rFonts w:asciiTheme="minorHAnsi" w:hAnsiTheme="minorHAnsi" w:cstheme="minorHAnsi"/>
          <w:sz w:val="24"/>
          <w:szCs w:val="24"/>
          <w:lang w:val="pt-BR"/>
        </w:rPr>
        <w:t>:</w:t>
      </w:r>
    </w:p>
    <w:p w14:paraId="7835B86E" w14:textId="77777777" w:rsidR="00B80269" w:rsidRPr="005D29F8" w:rsidRDefault="00B80269" w:rsidP="00FC3399">
      <w:pPr>
        <w:spacing w:after="0" w:line="240" w:lineRule="auto"/>
        <w:jc w:val="both"/>
        <w:rPr>
          <w:rFonts w:asciiTheme="minorHAnsi" w:hAnsiTheme="minorHAnsi" w:cstheme="minorHAnsi"/>
          <w:b/>
          <w:sz w:val="24"/>
          <w:szCs w:val="24"/>
          <w:lang w:val="pt-BR"/>
        </w:rPr>
      </w:pPr>
      <w:bookmarkStart w:id="3" w:name="_Hlk18947804"/>
      <w:r w:rsidRPr="005D29F8">
        <w:rPr>
          <w:rFonts w:asciiTheme="minorHAnsi" w:hAnsiTheme="minorHAnsi" w:cstheme="minorHAnsi"/>
          <w:sz w:val="24"/>
          <w:szCs w:val="24"/>
          <w:lang w:val="pt-BR"/>
        </w:rPr>
        <w:t>Chegada ao aeroporto e traslado ao Hotel. Dia livre. Paris, a Cidade Luz. Hospedagem.</w:t>
      </w:r>
    </w:p>
    <w:p w14:paraId="3FF14242" w14:textId="77777777" w:rsidR="00B80269" w:rsidRPr="005D29F8" w:rsidRDefault="00B80269" w:rsidP="00FC3399">
      <w:pPr>
        <w:spacing w:after="0"/>
        <w:jc w:val="both"/>
        <w:rPr>
          <w:rFonts w:asciiTheme="minorHAnsi" w:hAnsiTheme="minorHAnsi" w:cstheme="minorHAnsi"/>
          <w:sz w:val="24"/>
          <w:szCs w:val="24"/>
          <w:lang w:val="pt-BR"/>
        </w:rPr>
      </w:pPr>
    </w:p>
    <w:bookmarkEnd w:id="3"/>
    <w:p w14:paraId="2587AB61"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6º (Domingo): PARIS</w:t>
      </w:r>
    </w:p>
    <w:p w14:paraId="60C67410"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sz w:val="24"/>
          <w:szCs w:val="24"/>
          <w:lang w:val="pt-BR"/>
        </w:rPr>
        <w:t xml:space="preserve">Café da manhã tipo buffet. A continuação, visita panorâmica da cidade de </w:t>
      </w:r>
      <w:proofErr w:type="spellStart"/>
      <w:r w:rsidRPr="005D29F8">
        <w:rPr>
          <w:rFonts w:asciiTheme="minorHAnsi" w:hAnsiTheme="minorHAnsi" w:cstheme="minorHAnsi"/>
          <w:sz w:val="24"/>
          <w:szCs w:val="24"/>
          <w:lang w:val="pt-BR"/>
        </w:rPr>
        <w:t>París</w:t>
      </w:r>
      <w:proofErr w:type="spellEnd"/>
      <w:r w:rsidRPr="005D29F8">
        <w:rPr>
          <w:rFonts w:asciiTheme="minorHAnsi" w:hAnsiTheme="minorHAnsi" w:cstheme="minorHAnsi"/>
          <w:sz w:val="24"/>
          <w:szCs w:val="24"/>
          <w:lang w:val="pt-BR"/>
        </w:rPr>
        <w:t xml:space="preserve"> com guia local: A Ópera, o Museu de Orsay, a Praça da Concórdia, os Campos Elíseos, O Arco do Triunfo, os Inválidos, etc. Tempo livre para o almoço recomendamos opcionalmente o bistrô de Montmartre conhecido como o Bairro dos Pintores. (</w:t>
      </w:r>
      <w:r w:rsidRPr="005D29F8">
        <w:rPr>
          <w:rFonts w:asciiTheme="minorHAnsi" w:hAnsiTheme="minorHAnsi" w:cstheme="minorHAnsi"/>
          <w:b/>
          <w:bCs/>
          <w:sz w:val="24"/>
          <w:szCs w:val="24"/>
          <w:lang w:val="pt-BR"/>
        </w:rPr>
        <w:t>Almoço incluso no</w:t>
      </w:r>
      <w:r w:rsidRPr="005D29F8">
        <w:rPr>
          <w:rFonts w:asciiTheme="minorHAnsi" w:hAnsiTheme="minorHAnsi" w:cstheme="minorHAnsi"/>
          <w:sz w:val="24"/>
          <w:szCs w:val="24"/>
          <w:lang w:val="pt-BR"/>
        </w:rPr>
        <w:t xml:space="preserve"> </w:t>
      </w:r>
      <w:proofErr w:type="spellStart"/>
      <w:r w:rsidRPr="005D29F8">
        <w:rPr>
          <w:rFonts w:asciiTheme="minorHAnsi" w:hAnsiTheme="minorHAnsi" w:cstheme="minorHAnsi"/>
          <w:b/>
          <w:bCs/>
          <w:sz w:val="24"/>
          <w:szCs w:val="24"/>
          <w:lang w:val="pt-BR"/>
        </w:rPr>
        <w:t>Europack</w:t>
      </w:r>
      <w:proofErr w:type="spellEnd"/>
      <w:r w:rsidRPr="005D29F8">
        <w:rPr>
          <w:rFonts w:asciiTheme="minorHAnsi" w:hAnsiTheme="minorHAnsi" w:cstheme="minorHAnsi"/>
          <w:sz w:val="24"/>
          <w:szCs w:val="24"/>
          <w:lang w:val="pt-BR"/>
        </w:rPr>
        <w:t xml:space="preserve">). Tarde livre, opcionalmente poderemos realizar um </w:t>
      </w:r>
      <w:proofErr w:type="spellStart"/>
      <w:r w:rsidRPr="005D29F8">
        <w:rPr>
          <w:rFonts w:asciiTheme="minorHAnsi" w:hAnsiTheme="minorHAnsi" w:cstheme="minorHAnsi"/>
          <w:sz w:val="24"/>
          <w:szCs w:val="24"/>
          <w:lang w:val="pt-BR"/>
        </w:rPr>
        <w:t>espetácular</w:t>
      </w:r>
      <w:proofErr w:type="spellEnd"/>
      <w:r w:rsidRPr="005D29F8">
        <w:rPr>
          <w:rFonts w:asciiTheme="minorHAnsi" w:hAnsiTheme="minorHAnsi" w:cstheme="minorHAnsi"/>
          <w:sz w:val="24"/>
          <w:szCs w:val="24"/>
          <w:lang w:val="pt-BR"/>
        </w:rPr>
        <w:t xml:space="preserve"> passeio em barco pelo rio Sena a bordo dos conhecidos “</w:t>
      </w:r>
      <w:proofErr w:type="spellStart"/>
      <w:r w:rsidRPr="005D29F8">
        <w:rPr>
          <w:rFonts w:asciiTheme="minorHAnsi" w:hAnsiTheme="minorHAnsi" w:cstheme="minorHAnsi"/>
          <w:sz w:val="24"/>
          <w:szCs w:val="24"/>
          <w:lang w:val="pt-BR"/>
        </w:rPr>
        <w:t>Bateaux</w:t>
      </w:r>
      <w:proofErr w:type="spellEnd"/>
      <w:r w:rsidRPr="005D29F8">
        <w:rPr>
          <w:rFonts w:asciiTheme="minorHAnsi" w:hAnsiTheme="minorHAnsi" w:cstheme="minorHAnsi"/>
          <w:sz w:val="24"/>
          <w:szCs w:val="24"/>
          <w:lang w:val="pt-BR"/>
        </w:rPr>
        <w:t xml:space="preserve"> </w:t>
      </w:r>
      <w:proofErr w:type="spellStart"/>
      <w:r w:rsidRPr="005D29F8">
        <w:rPr>
          <w:rFonts w:asciiTheme="minorHAnsi" w:hAnsiTheme="minorHAnsi" w:cstheme="minorHAnsi"/>
          <w:sz w:val="24"/>
          <w:szCs w:val="24"/>
          <w:lang w:val="pt-BR"/>
        </w:rPr>
        <w:t>Parisiens</w:t>
      </w:r>
      <w:proofErr w:type="spellEnd"/>
      <w:r w:rsidRPr="005D29F8">
        <w:rPr>
          <w:rFonts w:asciiTheme="minorHAnsi" w:hAnsiTheme="minorHAnsi" w:cstheme="minorHAnsi"/>
          <w:sz w:val="24"/>
          <w:szCs w:val="24"/>
          <w:lang w:val="pt-BR"/>
        </w:rPr>
        <w:t>” (</w:t>
      </w:r>
      <w:r w:rsidRPr="005D29F8">
        <w:rPr>
          <w:rFonts w:asciiTheme="minorHAnsi" w:hAnsiTheme="minorHAnsi" w:cstheme="minorHAnsi"/>
          <w:b/>
          <w:bCs/>
          <w:sz w:val="24"/>
          <w:szCs w:val="24"/>
          <w:lang w:val="pt-BR"/>
        </w:rPr>
        <w:t xml:space="preserve">Passeio de </w:t>
      </w:r>
      <w:proofErr w:type="spellStart"/>
      <w:r w:rsidRPr="005D29F8">
        <w:rPr>
          <w:rFonts w:asciiTheme="minorHAnsi" w:hAnsiTheme="minorHAnsi" w:cstheme="minorHAnsi"/>
          <w:b/>
          <w:bCs/>
          <w:sz w:val="24"/>
          <w:szCs w:val="24"/>
          <w:lang w:val="pt-BR"/>
        </w:rPr>
        <w:t>Bateaux</w:t>
      </w:r>
      <w:proofErr w:type="spellEnd"/>
      <w:r w:rsidRPr="005D29F8">
        <w:rPr>
          <w:rFonts w:asciiTheme="minorHAnsi" w:hAnsiTheme="minorHAnsi" w:cstheme="minorHAnsi"/>
          <w:b/>
          <w:bCs/>
          <w:sz w:val="24"/>
          <w:szCs w:val="24"/>
          <w:lang w:val="pt-BR"/>
        </w:rPr>
        <w:t xml:space="preserve"> </w:t>
      </w:r>
      <w:proofErr w:type="spellStart"/>
      <w:r w:rsidRPr="005D29F8">
        <w:rPr>
          <w:rFonts w:asciiTheme="minorHAnsi" w:hAnsiTheme="minorHAnsi" w:cstheme="minorHAnsi"/>
          <w:b/>
          <w:bCs/>
          <w:sz w:val="24"/>
          <w:szCs w:val="24"/>
          <w:lang w:val="pt-BR"/>
        </w:rPr>
        <w:t>Parisiens</w:t>
      </w:r>
      <w:proofErr w:type="spellEnd"/>
      <w:r w:rsidRPr="005D29F8">
        <w:rPr>
          <w:rFonts w:asciiTheme="minorHAnsi" w:hAnsiTheme="minorHAnsi" w:cstheme="minorHAnsi"/>
          <w:b/>
          <w:bCs/>
          <w:sz w:val="24"/>
          <w:szCs w:val="24"/>
          <w:lang w:val="pt-BR"/>
        </w:rPr>
        <w:t xml:space="preserve"> incluído no </w:t>
      </w:r>
      <w:proofErr w:type="spellStart"/>
      <w:r w:rsidRPr="005D29F8">
        <w:rPr>
          <w:rFonts w:asciiTheme="minorHAnsi" w:hAnsiTheme="minorHAnsi" w:cstheme="minorHAnsi"/>
          <w:b/>
          <w:bCs/>
          <w:sz w:val="24"/>
          <w:szCs w:val="24"/>
          <w:lang w:val="pt-BR"/>
        </w:rPr>
        <w:t>Europack</w:t>
      </w:r>
      <w:proofErr w:type="spellEnd"/>
      <w:r w:rsidRPr="005D29F8">
        <w:rPr>
          <w:rFonts w:asciiTheme="minorHAnsi" w:hAnsiTheme="minorHAnsi" w:cstheme="minorHAnsi"/>
          <w:sz w:val="24"/>
          <w:szCs w:val="24"/>
          <w:lang w:val="pt-BR"/>
        </w:rPr>
        <w:t>). Tarde livre, esta noite recomendamos a visita opcional da Torre Eiffel. (</w:t>
      </w:r>
      <w:r w:rsidRPr="005D29F8">
        <w:rPr>
          <w:rFonts w:asciiTheme="minorHAnsi" w:hAnsiTheme="minorHAnsi" w:cstheme="minorHAnsi"/>
          <w:b/>
          <w:bCs/>
          <w:sz w:val="24"/>
          <w:szCs w:val="24"/>
          <w:lang w:val="pt-BR"/>
        </w:rPr>
        <w:t xml:space="preserve">Subida da Torre Eiffel 2º andar incluso no </w:t>
      </w:r>
      <w:proofErr w:type="spellStart"/>
      <w:r w:rsidRPr="005D29F8">
        <w:rPr>
          <w:rFonts w:asciiTheme="minorHAnsi" w:hAnsiTheme="minorHAnsi" w:cstheme="minorHAnsi"/>
          <w:b/>
          <w:bCs/>
          <w:sz w:val="24"/>
          <w:szCs w:val="24"/>
          <w:lang w:val="pt-BR"/>
        </w:rPr>
        <w:t>Europack</w:t>
      </w:r>
      <w:proofErr w:type="spellEnd"/>
      <w:r w:rsidRPr="005D29F8">
        <w:rPr>
          <w:rFonts w:asciiTheme="minorHAnsi" w:hAnsiTheme="minorHAnsi" w:cstheme="minorHAnsi"/>
          <w:sz w:val="24"/>
          <w:szCs w:val="24"/>
          <w:lang w:val="pt-BR"/>
        </w:rPr>
        <w:t>). Hospedagem</w:t>
      </w:r>
    </w:p>
    <w:p w14:paraId="385F831F"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lastRenderedPageBreak/>
        <w:t>Dia 7º (Segunda): PARIS</w:t>
      </w:r>
    </w:p>
    <w:p w14:paraId="43361906" w14:textId="77777777" w:rsidR="00B80269" w:rsidRPr="005D29F8" w:rsidRDefault="00B80269"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Café da manhã tipo buffet. Dia livre para seguir explorando esta bela cidade. Recomendamos realizar de manhã uma excursão opcional ao Museu do Louvre para visitar as Grandes exposições de  </w:t>
      </w:r>
      <w:proofErr w:type="spellStart"/>
      <w:r w:rsidRPr="005D29F8">
        <w:rPr>
          <w:rFonts w:asciiTheme="minorHAnsi" w:hAnsiTheme="minorHAnsi" w:cstheme="minorHAnsi"/>
          <w:sz w:val="24"/>
          <w:szCs w:val="24"/>
          <w:lang w:val="pt-BR"/>
        </w:rPr>
        <w:t>arqueología</w:t>
      </w:r>
      <w:proofErr w:type="spellEnd"/>
      <w:r w:rsidRPr="005D29F8">
        <w:rPr>
          <w:rFonts w:asciiTheme="minorHAnsi" w:hAnsiTheme="minorHAnsi" w:cstheme="minorHAnsi"/>
          <w:sz w:val="24"/>
          <w:szCs w:val="24"/>
          <w:lang w:val="pt-BR"/>
        </w:rPr>
        <w:t xml:space="preserve"> e pintura, como A Vitória da </w:t>
      </w:r>
      <w:proofErr w:type="spellStart"/>
      <w:r w:rsidRPr="005D29F8">
        <w:rPr>
          <w:rFonts w:asciiTheme="minorHAnsi" w:hAnsiTheme="minorHAnsi" w:cstheme="minorHAnsi"/>
          <w:sz w:val="24"/>
          <w:szCs w:val="24"/>
          <w:lang w:val="pt-BR"/>
        </w:rPr>
        <w:t>Samotrácia</w:t>
      </w:r>
      <w:proofErr w:type="spellEnd"/>
      <w:r w:rsidRPr="005D29F8">
        <w:rPr>
          <w:rFonts w:asciiTheme="minorHAnsi" w:hAnsiTheme="minorHAnsi" w:cstheme="minorHAnsi"/>
          <w:sz w:val="24"/>
          <w:szCs w:val="24"/>
          <w:lang w:val="pt-BR"/>
        </w:rPr>
        <w:t xml:space="preserve">, a Vênus de Milo, a Mona Lisa de Da </w:t>
      </w:r>
      <w:proofErr w:type="spellStart"/>
      <w:r w:rsidRPr="005D29F8">
        <w:rPr>
          <w:rFonts w:asciiTheme="minorHAnsi" w:hAnsiTheme="minorHAnsi" w:cstheme="minorHAnsi"/>
          <w:sz w:val="24"/>
          <w:szCs w:val="24"/>
          <w:lang w:val="pt-BR"/>
        </w:rPr>
        <w:t>Vincci</w:t>
      </w:r>
      <w:proofErr w:type="spellEnd"/>
      <w:r w:rsidRPr="005D29F8">
        <w:rPr>
          <w:rFonts w:asciiTheme="minorHAnsi" w:hAnsiTheme="minorHAnsi" w:cstheme="minorHAnsi"/>
          <w:sz w:val="24"/>
          <w:szCs w:val="24"/>
          <w:lang w:val="pt-BR"/>
        </w:rPr>
        <w:t>, entre outros, sem esquecer sua fundação medieval. Tarde Livre. Pela noite a sugestão opcional é assistir um espetáculo noturno de Cabaret, uma típica noite Parisiense. Hospedagem.</w:t>
      </w:r>
    </w:p>
    <w:p w14:paraId="0D6AD014" w14:textId="77777777" w:rsidR="00B80269" w:rsidRPr="005D29F8" w:rsidRDefault="00B80269" w:rsidP="00FC3399">
      <w:pPr>
        <w:spacing w:after="0" w:line="240" w:lineRule="auto"/>
        <w:jc w:val="both"/>
        <w:rPr>
          <w:rFonts w:asciiTheme="minorHAnsi" w:hAnsiTheme="minorHAnsi" w:cstheme="minorHAnsi"/>
          <w:b/>
          <w:sz w:val="24"/>
          <w:szCs w:val="24"/>
          <w:lang w:val="pt-BR"/>
        </w:rPr>
      </w:pPr>
    </w:p>
    <w:p w14:paraId="55BD3B06"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 xml:space="preserve">Dia 8º (Terça): </w:t>
      </w:r>
      <w:bookmarkStart w:id="4" w:name="_Hlk117685043"/>
      <w:r w:rsidRPr="005D29F8">
        <w:rPr>
          <w:rFonts w:asciiTheme="minorHAnsi" w:hAnsiTheme="minorHAnsi" w:cstheme="minorHAnsi"/>
          <w:b/>
          <w:sz w:val="24"/>
          <w:szCs w:val="24"/>
          <w:lang w:val="pt-BR"/>
        </w:rPr>
        <w:t>PARIS / MONT SAINT MICHEL / CAEN ou RENNES (439 Km.)</w:t>
      </w:r>
    </w:p>
    <w:bookmarkEnd w:id="4"/>
    <w:p w14:paraId="578E3204" w14:textId="77777777" w:rsidR="00B80269" w:rsidRPr="005D29F8" w:rsidRDefault="00B80269"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Café da manhã tipo buffet. Hoje será um dia emocionante pois conheceremos o Monte </w:t>
      </w:r>
      <w:proofErr w:type="spellStart"/>
      <w:r w:rsidRPr="005D29F8">
        <w:rPr>
          <w:rFonts w:asciiTheme="minorHAnsi" w:hAnsiTheme="minorHAnsi" w:cstheme="minorHAnsi"/>
          <w:sz w:val="24"/>
          <w:szCs w:val="24"/>
          <w:lang w:val="pt-BR"/>
        </w:rPr>
        <w:t>St</w:t>
      </w:r>
      <w:proofErr w:type="spellEnd"/>
      <w:r w:rsidRPr="005D29F8">
        <w:rPr>
          <w:rFonts w:asciiTheme="minorHAnsi" w:hAnsiTheme="minorHAnsi" w:cstheme="minorHAnsi"/>
          <w:sz w:val="24"/>
          <w:szCs w:val="24"/>
          <w:lang w:val="pt-BR"/>
        </w:rPr>
        <w:t xml:space="preserve"> Michel. Teremos tempo livre para percorrer suas estreitas ruas de pedras  e visitar a sua Abadia localizada no topo da montanha rochosa. Tempo livre para almoço por sua conta. Seguiremos nossa rota até Caen ou Rennes. Hospedagem.</w:t>
      </w:r>
    </w:p>
    <w:p w14:paraId="05219F52" w14:textId="77777777" w:rsidR="00B80269" w:rsidRPr="005D29F8" w:rsidRDefault="00B80269" w:rsidP="00FC3399">
      <w:pPr>
        <w:spacing w:after="0" w:line="240" w:lineRule="auto"/>
        <w:jc w:val="both"/>
        <w:rPr>
          <w:rFonts w:asciiTheme="minorHAnsi" w:hAnsiTheme="minorHAnsi" w:cstheme="minorHAnsi"/>
          <w:sz w:val="24"/>
          <w:szCs w:val="24"/>
          <w:lang w:val="pt-BR"/>
        </w:rPr>
      </w:pPr>
    </w:p>
    <w:p w14:paraId="75E9B46C"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 xml:space="preserve">Dia 9º (Quarta): </w:t>
      </w:r>
      <w:bookmarkStart w:id="5" w:name="_Hlk117685106"/>
      <w:r w:rsidRPr="005D29F8">
        <w:rPr>
          <w:rFonts w:asciiTheme="minorHAnsi" w:hAnsiTheme="minorHAnsi" w:cstheme="minorHAnsi"/>
          <w:b/>
          <w:sz w:val="24"/>
          <w:szCs w:val="24"/>
          <w:lang w:val="pt-BR"/>
        </w:rPr>
        <w:t>CAEN ou RENNES</w:t>
      </w:r>
      <w:bookmarkEnd w:id="5"/>
      <w:r w:rsidRPr="005D29F8">
        <w:rPr>
          <w:rFonts w:asciiTheme="minorHAnsi" w:hAnsiTheme="minorHAnsi" w:cstheme="minorHAnsi"/>
          <w:b/>
          <w:sz w:val="24"/>
          <w:szCs w:val="24"/>
          <w:lang w:val="pt-BR"/>
        </w:rPr>
        <w:t xml:space="preserve"> / BRUXELAS /   BRUGES (583 Km.)</w:t>
      </w:r>
    </w:p>
    <w:p w14:paraId="21BB96D0" w14:textId="77777777" w:rsidR="00B80269" w:rsidRPr="005D29F8" w:rsidRDefault="00B80269"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Café da manhã tipo buffet. Saída para Bruxelas, capital </w:t>
      </w:r>
      <w:proofErr w:type="spellStart"/>
      <w:r w:rsidRPr="005D29F8">
        <w:rPr>
          <w:rFonts w:asciiTheme="minorHAnsi" w:hAnsiTheme="minorHAnsi" w:cstheme="minorHAnsi"/>
          <w:sz w:val="24"/>
          <w:szCs w:val="24"/>
          <w:lang w:val="pt-BR"/>
        </w:rPr>
        <w:t>Européia</w:t>
      </w:r>
      <w:proofErr w:type="spellEnd"/>
      <w:r w:rsidRPr="005D29F8">
        <w:rPr>
          <w:rFonts w:asciiTheme="minorHAnsi" w:hAnsiTheme="minorHAnsi" w:cstheme="minorHAnsi"/>
          <w:sz w:val="24"/>
          <w:szCs w:val="24"/>
          <w:lang w:val="pt-BR"/>
        </w:rPr>
        <w:t xml:space="preserve">. Tempo livre para passear pelo Grand </w:t>
      </w:r>
      <w:proofErr w:type="spellStart"/>
      <w:r w:rsidRPr="005D29F8">
        <w:rPr>
          <w:rFonts w:asciiTheme="minorHAnsi" w:hAnsiTheme="minorHAnsi" w:cstheme="minorHAnsi"/>
          <w:sz w:val="24"/>
          <w:szCs w:val="24"/>
          <w:lang w:val="pt-BR"/>
        </w:rPr>
        <w:t>Place</w:t>
      </w:r>
      <w:proofErr w:type="spellEnd"/>
      <w:r w:rsidRPr="005D29F8">
        <w:rPr>
          <w:rFonts w:asciiTheme="minorHAnsi" w:hAnsiTheme="minorHAnsi" w:cstheme="minorHAnsi"/>
          <w:sz w:val="24"/>
          <w:szCs w:val="24"/>
          <w:lang w:val="pt-BR"/>
        </w:rPr>
        <w:t xml:space="preserve"> e ver o famoso Manneken Pis, emblema da cidade. Continuaremos até Bruges. Chegando lá recomendamos opcionalmente: navegar pelos mágicos canais, contemplar seus charmosos monumentos e relaxar no lago do amor. Hospedagem.</w:t>
      </w:r>
    </w:p>
    <w:p w14:paraId="34955B8A" w14:textId="77777777" w:rsidR="00B80269" w:rsidRPr="005D29F8" w:rsidRDefault="00B80269" w:rsidP="00FC3399">
      <w:pPr>
        <w:spacing w:after="0" w:line="240" w:lineRule="auto"/>
        <w:jc w:val="both"/>
        <w:rPr>
          <w:rFonts w:asciiTheme="minorHAnsi" w:hAnsiTheme="minorHAnsi" w:cstheme="minorHAnsi"/>
          <w:b/>
          <w:sz w:val="24"/>
          <w:szCs w:val="24"/>
          <w:lang w:val="pt-BR"/>
        </w:rPr>
      </w:pPr>
    </w:p>
    <w:p w14:paraId="60E59CE4"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10º (Quinta):   BRUGES / AMSTERDÃ (260 Km.)</w:t>
      </w:r>
    </w:p>
    <w:p w14:paraId="63C0B5E9" w14:textId="77777777" w:rsidR="00B80269" w:rsidRPr="005D29F8" w:rsidRDefault="00B80269"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Café da manhã tipo buffet. Visita a pé com guia local pela preciosa cidade de Bruges, que conta com um centro histórico impactante, de conto de fadas, que permite voltar no tempo até a época medieval. Almoço opcional </w:t>
      </w:r>
      <w:r w:rsidRPr="005D29F8">
        <w:rPr>
          <w:rFonts w:asciiTheme="minorHAnsi" w:hAnsiTheme="minorHAnsi" w:cstheme="minorHAnsi"/>
          <w:b/>
          <w:sz w:val="24"/>
          <w:szCs w:val="24"/>
          <w:lang w:val="pt-BR"/>
        </w:rPr>
        <w:t xml:space="preserve">(Almoço em Bruges incluso no </w:t>
      </w:r>
      <w:proofErr w:type="spellStart"/>
      <w:r w:rsidRPr="005D29F8">
        <w:rPr>
          <w:rFonts w:asciiTheme="minorHAnsi" w:hAnsiTheme="minorHAnsi" w:cstheme="minorHAnsi"/>
          <w:b/>
          <w:sz w:val="24"/>
          <w:szCs w:val="24"/>
          <w:lang w:val="pt-BR"/>
        </w:rPr>
        <w:t>Europack</w:t>
      </w:r>
      <w:proofErr w:type="spellEnd"/>
      <w:r w:rsidRPr="005D29F8">
        <w:rPr>
          <w:rFonts w:asciiTheme="minorHAnsi" w:hAnsiTheme="minorHAnsi" w:cstheme="minorHAnsi"/>
          <w:sz w:val="24"/>
          <w:szCs w:val="24"/>
          <w:lang w:val="pt-BR"/>
        </w:rPr>
        <w:t>). Saída para Amsterdã. Hospedagem.</w:t>
      </w:r>
    </w:p>
    <w:p w14:paraId="730F98BD" w14:textId="77777777" w:rsidR="00B80269" w:rsidRPr="005D29F8" w:rsidRDefault="00B80269" w:rsidP="00FC3399">
      <w:pPr>
        <w:spacing w:after="0" w:line="240" w:lineRule="auto"/>
        <w:jc w:val="both"/>
        <w:rPr>
          <w:rFonts w:asciiTheme="minorHAnsi" w:hAnsiTheme="minorHAnsi" w:cstheme="minorHAnsi"/>
          <w:b/>
          <w:sz w:val="24"/>
          <w:szCs w:val="24"/>
          <w:lang w:val="pt-BR"/>
        </w:rPr>
      </w:pPr>
    </w:p>
    <w:p w14:paraId="3863767C"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11º (Sexta): AMSTERDÃ</w:t>
      </w:r>
    </w:p>
    <w:p w14:paraId="5AC53535" w14:textId="77777777" w:rsidR="00B80269" w:rsidRPr="005D29F8" w:rsidRDefault="00B80269"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Café da manhã tipo buffet. Saída para visitar a Veneza do Norte, a bordo de um barco que nos levará por seus canais, veremos os distintos monumentos e igrejas com suas fachadas do séculos XVI e XVII, o porto antigo da cidade e terminaremos  em uma fábrica de diamantes. Resto do dia livre. Sugerimos a excursão opcional às cidades pesqueiras </w:t>
      </w:r>
      <w:proofErr w:type="spellStart"/>
      <w:r w:rsidRPr="005D29F8">
        <w:rPr>
          <w:rFonts w:asciiTheme="minorHAnsi" w:hAnsiTheme="minorHAnsi" w:cstheme="minorHAnsi"/>
          <w:sz w:val="24"/>
          <w:szCs w:val="24"/>
          <w:lang w:val="pt-BR"/>
        </w:rPr>
        <w:t>Volendã</w:t>
      </w:r>
      <w:proofErr w:type="spellEnd"/>
      <w:r w:rsidRPr="005D29F8">
        <w:rPr>
          <w:rFonts w:asciiTheme="minorHAnsi" w:hAnsiTheme="minorHAnsi" w:cstheme="minorHAnsi"/>
          <w:sz w:val="24"/>
          <w:szCs w:val="24"/>
          <w:lang w:val="pt-BR"/>
        </w:rPr>
        <w:t xml:space="preserve"> e </w:t>
      </w:r>
      <w:proofErr w:type="spellStart"/>
      <w:r w:rsidRPr="005D29F8">
        <w:rPr>
          <w:rFonts w:asciiTheme="minorHAnsi" w:hAnsiTheme="minorHAnsi" w:cstheme="minorHAnsi"/>
          <w:sz w:val="24"/>
          <w:szCs w:val="24"/>
          <w:lang w:val="pt-BR"/>
        </w:rPr>
        <w:t>Marken</w:t>
      </w:r>
      <w:proofErr w:type="spellEnd"/>
      <w:r w:rsidRPr="005D29F8">
        <w:rPr>
          <w:rFonts w:asciiTheme="minorHAnsi" w:hAnsiTheme="minorHAnsi" w:cstheme="minorHAnsi"/>
          <w:sz w:val="24"/>
          <w:szCs w:val="24"/>
          <w:lang w:val="pt-BR"/>
        </w:rPr>
        <w:t xml:space="preserve"> com almoço.  (</w:t>
      </w:r>
      <w:r w:rsidRPr="005D29F8">
        <w:rPr>
          <w:rFonts w:asciiTheme="minorHAnsi" w:hAnsiTheme="minorHAnsi" w:cstheme="minorHAnsi"/>
          <w:b/>
          <w:sz w:val="24"/>
          <w:szCs w:val="24"/>
          <w:lang w:val="pt-BR"/>
        </w:rPr>
        <w:t xml:space="preserve">Visita  </w:t>
      </w:r>
      <w:proofErr w:type="spellStart"/>
      <w:r w:rsidRPr="005D29F8">
        <w:rPr>
          <w:rFonts w:asciiTheme="minorHAnsi" w:hAnsiTheme="minorHAnsi" w:cstheme="minorHAnsi"/>
          <w:b/>
          <w:sz w:val="24"/>
          <w:szCs w:val="24"/>
          <w:lang w:val="pt-BR"/>
        </w:rPr>
        <w:t>Volendã</w:t>
      </w:r>
      <w:proofErr w:type="spellEnd"/>
      <w:r w:rsidRPr="005D29F8">
        <w:rPr>
          <w:rFonts w:asciiTheme="minorHAnsi" w:hAnsiTheme="minorHAnsi" w:cstheme="minorHAnsi"/>
          <w:b/>
          <w:sz w:val="24"/>
          <w:szCs w:val="24"/>
          <w:lang w:val="pt-BR"/>
        </w:rPr>
        <w:t xml:space="preserve"> e </w:t>
      </w:r>
      <w:proofErr w:type="spellStart"/>
      <w:r w:rsidRPr="005D29F8">
        <w:rPr>
          <w:rFonts w:asciiTheme="minorHAnsi" w:hAnsiTheme="minorHAnsi" w:cstheme="minorHAnsi"/>
          <w:b/>
          <w:sz w:val="24"/>
          <w:szCs w:val="24"/>
          <w:lang w:val="pt-BR"/>
        </w:rPr>
        <w:t>Marken</w:t>
      </w:r>
      <w:proofErr w:type="spellEnd"/>
      <w:r w:rsidRPr="005D29F8">
        <w:rPr>
          <w:rFonts w:asciiTheme="minorHAnsi" w:hAnsiTheme="minorHAnsi" w:cstheme="minorHAnsi"/>
          <w:b/>
          <w:sz w:val="24"/>
          <w:szCs w:val="24"/>
          <w:lang w:val="pt-BR"/>
        </w:rPr>
        <w:t xml:space="preserve"> com almoço incluso no </w:t>
      </w:r>
      <w:proofErr w:type="spellStart"/>
      <w:r w:rsidRPr="005D29F8">
        <w:rPr>
          <w:rFonts w:asciiTheme="minorHAnsi" w:hAnsiTheme="minorHAnsi" w:cstheme="minorHAnsi"/>
          <w:b/>
          <w:sz w:val="24"/>
          <w:szCs w:val="24"/>
          <w:lang w:val="pt-BR"/>
        </w:rPr>
        <w:t>Europack</w:t>
      </w:r>
      <w:proofErr w:type="spellEnd"/>
      <w:r w:rsidRPr="005D29F8">
        <w:rPr>
          <w:rFonts w:asciiTheme="minorHAnsi" w:hAnsiTheme="minorHAnsi" w:cstheme="minorHAnsi"/>
          <w:sz w:val="24"/>
          <w:szCs w:val="24"/>
          <w:lang w:val="pt-BR"/>
        </w:rPr>
        <w:t>).  Hospedagem.</w:t>
      </w:r>
    </w:p>
    <w:p w14:paraId="5A971B01" w14:textId="77777777" w:rsidR="00B80269" w:rsidRPr="005D29F8" w:rsidRDefault="00B80269" w:rsidP="00FC3399">
      <w:pPr>
        <w:spacing w:after="0" w:line="240" w:lineRule="auto"/>
        <w:jc w:val="both"/>
        <w:rPr>
          <w:rFonts w:asciiTheme="minorHAnsi" w:hAnsiTheme="minorHAnsi" w:cstheme="minorHAnsi"/>
          <w:b/>
          <w:sz w:val="24"/>
          <w:szCs w:val="24"/>
          <w:lang w:val="pt-BR"/>
        </w:rPr>
      </w:pPr>
    </w:p>
    <w:p w14:paraId="71F3CCA7"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12º (Sábado): AMSTERDÃ/COLONIA/CRUZEIRO PELO RENO/FRANKFURT (476 Km.)</w:t>
      </w:r>
    </w:p>
    <w:p w14:paraId="30FF13F6" w14:textId="77777777" w:rsidR="00B80269" w:rsidRPr="005D29F8" w:rsidRDefault="00B80269"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Café da manhã tipo buffet. Saída até Colônia, onde teremos uma breve parada nesta cidade de grande beleza, que se desenvolveu as margens do rio Reno. Destacamos sua famosa Catedral, considerada uma obra prima da arquitetura gótica mundial, sendo um dos </w:t>
      </w:r>
      <w:proofErr w:type="spellStart"/>
      <w:r w:rsidRPr="005D29F8">
        <w:rPr>
          <w:rFonts w:asciiTheme="minorHAnsi" w:hAnsiTheme="minorHAnsi" w:cstheme="minorHAnsi"/>
          <w:sz w:val="24"/>
          <w:szCs w:val="24"/>
          <w:lang w:val="pt-BR"/>
        </w:rPr>
        <w:t>edificios</w:t>
      </w:r>
      <w:proofErr w:type="spellEnd"/>
      <w:r w:rsidRPr="005D29F8">
        <w:rPr>
          <w:rFonts w:asciiTheme="minorHAnsi" w:hAnsiTheme="minorHAnsi" w:cstheme="minorHAnsi"/>
          <w:sz w:val="24"/>
          <w:szCs w:val="24"/>
          <w:lang w:val="pt-BR"/>
        </w:rPr>
        <w:t xml:space="preserve"> mais visitado da Alemanha e  que também conta um luxuoso sarcófago, onde repousam os corpos dos Reis Magos. Continuaremos nosso trajeto para embarcar em um maravilhoso cruzeiro pelo rio Reno, veremos o Rochedo de Loreley, vários castelos e vinhedos “verticais” nas ladeiras do Reno. Desembarque e continuaremos até Frankfurt, capital financeira da Alemanha e berço de Goethe. Hospedagem.</w:t>
      </w:r>
    </w:p>
    <w:p w14:paraId="44AD906B" w14:textId="77777777" w:rsidR="00B80269" w:rsidRPr="005D29F8" w:rsidRDefault="00B80269" w:rsidP="00FC3399">
      <w:pPr>
        <w:spacing w:after="0" w:line="240" w:lineRule="auto"/>
        <w:jc w:val="both"/>
        <w:rPr>
          <w:rFonts w:asciiTheme="minorHAnsi" w:hAnsiTheme="minorHAnsi" w:cstheme="minorHAnsi"/>
          <w:b/>
          <w:sz w:val="24"/>
          <w:szCs w:val="24"/>
          <w:lang w:val="pt-BR"/>
        </w:rPr>
      </w:pPr>
    </w:p>
    <w:p w14:paraId="518A40B9"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13º (Domingo): FRANKFURT / ERFURT / BERLIM (550 Kms)</w:t>
      </w:r>
    </w:p>
    <w:p w14:paraId="3FE1C99B" w14:textId="77777777" w:rsidR="00B80269" w:rsidRPr="005D29F8" w:rsidRDefault="00B80269" w:rsidP="00FC3399">
      <w:pPr>
        <w:spacing w:after="0"/>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lastRenderedPageBreak/>
        <w:t xml:space="preserve">Café da manhã tipo buffet. Saída à Erfurt, localizado dos caminhos das antigas rotas comerciais e a capital da Turíngia. Cidade que foi o ponto de encontro de intelectuais e centro da Reforma Protestante. Lutero a elogiou, em mais de uma ocasião, chamando-a de "A coroada por numerosas torres", por sua grande herança artística. Tempo livre para conhecer o centro histórico da cidade, </w:t>
      </w:r>
      <w:proofErr w:type="spellStart"/>
      <w:r w:rsidRPr="005D29F8">
        <w:rPr>
          <w:rFonts w:asciiTheme="minorHAnsi" w:hAnsiTheme="minorHAnsi" w:cstheme="minorHAnsi"/>
          <w:sz w:val="24"/>
          <w:szCs w:val="24"/>
          <w:lang w:val="pt-BR"/>
        </w:rPr>
        <w:t>práticamente</w:t>
      </w:r>
      <w:proofErr w:type="spellEnd"/>
      <w:r w:rsidRPr="005D29F8">
        <w:rPr>
          <w:rFonts w:asciiTheme="minorHAnsi" w:hAnsiTheme="minorHAnsi" w:cstheme="minorHAnsi"/>
          <w:sz w:val="24"/>
          <w:szCs w:val="24"/>
          <w:lang w:val="pt-BR"/>
        </w:rPr>
        <w:t xml:space="preserve"> intacto, com destaque a catedral de Santa Maria e a igreja de São Severo, obras maestras do Gótico alemão. Também veremos as casas de madeira e  </w:t>
      </w:r>
      <w:proofErr w:type="spellStart"/>
      <w:r w:rsidRPr="005D29F8">
        <w:rPr>
          <w:rFonts w:asciiTheme="minorHAnsi" w:hAnsiTheme="minorHAnsi" w:cstheme="minorHAnsi"/>
          <w:sz w:val="24"/>
          <w:szCs w:val="24"/>
          <w:lang w:val="pt-BR"/>
        </w:rPr>
        <w:t>Kammer</w:t>
      </w:r>
      <w:proofErr w:type="spellEnd"/>
      <w:r w:rsidRPr="005D29F8">
        <w:rPr>
          <w:rFonts w:asciiTheme="minorHAnsi" w:hAnsiTheme="minorHAnsi" w:cstheme="minorHAnsi"/>
          <w:sz w:val="24"/>
          <w:szCs w:val="24"/>
          <w:lang w:val="pt-BR"/>
        </w:rPr>
        <w:t xml:space="preserve"> </w:t>
      </w:r>
      <w:proofErr w:type="spellStart"/>
      <w:r w:rsidRPr="005D29F8">
        <w:rPr>
          <w:rFonts w:asciiTheme="minorHAnsi" w:hAnsiTheme="minorHAnsi" w:cstheme="minorHAnsi"/>
          <w:sz w:val="24"/>
          <w:szCs w:val="24"/>
          <w:lang w:val="pt-BR"/>
        </w:rPr>
        <w:t>Brucke</w:t>
      </w:r>
      <w:proofErr w:type="spellEnd"/>
      <w:r w:rsidRPr="005D29F8">
        <w:rPr>
          <w:rFonts w:asciiTheme="minorHAnsi" w:hAnsiTheme="minorHAnsi" w:cstheme="minorHAnsi"/>
          <w:sz w:val="24"/>
          <w:szCs w:val="24"/>
          <w:lang w:val="pt-BR"/>
        </w:rPr>
        <w:t>, a ponte mais longa da Europa, cercada por casas com oficinas de artesões, galerias, pequenas tabernas, lojas de música e de antiguidades. Continuação para a capital da Alemanha reunificada, a monumental cidade de Berlim. Chegada no fim tarde. Hospedagem.</w:t>
      </w:r>
    </w:p>
    <w:p w14:paraId="54001553" w14:textId="77777777" w:rsidR="00B80269" w:rsidRPr="005D29F8" w:rsidRDefault="00B80269" w:rsidP="00FC3399">
      <w:pPr>
        <w:spacing w:after="0"/>
        <w:jc w:val="both"/>
        <w:rPr>
          <w:rFonts w:asciiTheme="minorHAnsi" w:hAnsiTheme="minorHAnsi" w:cstheme="minorHAnsi"/>
          <w:sz w:val="24"/>
          <w:szCs w:val="24"/>
          <w:lang w:val="pt-BR"/>
        </w:rPr>
      </w:pPr>
    </w:p>
    <w:p w14:paraId="223EFF13"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14º (Segunda): BERLIM</w:t>
      </w:r>
    </w:p>
    <w:p w14:paraId="65CC4149" w14:textId="77777777" w:rsidR="00B80269" w:rsidRPr="005D29F8" w:rsidRDefault="00B80269" w:rsidP="00FC3399">
      <w:pPr>
        <w:spacing w:after="0"/>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Café da manhã tipo buffet. Visita panorâmica da cidade com guia local, para conhecer os principais monumentos, ruas e avenidas desta importante cidade símbolo da reunificação: a porta de </w:t>
      </w:r>
      <w:proofErr w:type="spellStart"/>
      <w:r w:rsidRPr="005D29F8">
        <w:rPr>
          <w:rFonts w:asciiTheme="minorHAnsi" w:hAnsiTheme="minorHAnsi" w:cstheme="minorHAnsi"/>
          <w:sz w:val="24"/>
          <w:szCs w:val="24"/>
          <w:lang w:val="pt-BR"/>
        </w:rPr>
        <w:t>Brandenburgo</w:t>
      </w:r>
      <w:proofErr w:type="spellEnd"/>
      <w:r w:rsidRPr="005D29F8">
        <w:rPr>
          <w:rFonts w:asciiTheme="minorHAnsi" w:hAnsiTheme="minorHAnsi" w:cstheme="minorHAnsi"/>
          <w:sz w:val="24"/>
          <w:szCs w:val="24"/>
          <w:lang w:val="pt-BR"/>
        </w:rPr>
        <w:t>, a Igreja memorial do Kaiser Guilhermo, o Reichstag e as ruínas do famoso muro que dividia  a cidade até 1989. Almoço opcional (</w:t>
      </w:r>
      <w:r w:rsidRPr="005D29F8">
        <w:rPr>
          <w:rFonts w:asciiTheme="minorHAnsi" w:hAnsiTheme="minorHAnsi" w:cstheme="minorHAnsi"/>
          <w:b/>
          <w:bCs/>
          <w:sz w:val="24"/>
          <w:szCs w:val="24"/>
          <w:lang w:val="pt-BR"/>
        </w:rPr>
        <w:t xml:space="preserve">Almoço incluso no </w:t>
      </w:r>
      <w:proofErr w:type="spellStart"/>
      <w:r w:rsidRPr="005D29F8">
        <w:rPr>
          <w:rFonts w:asciiTheme="minorHAnsi" w:hAnsiTheme="minorHAnsi" w:cstheme="minorHAnsi"/>
          <w:b/>
          <w:bCs/>
          <w:sz w:val="24"/>
          <w:szCs w:val="24"/>
          <w:lang w:val="pt-BR"/>
        </w:rPr>
        <w:t>Europack</w:t>
      </w:r>
      <w:proofErr w:type="spellEnd"/>
      <w:r w:rsidRPr="005D29F8">
        <w:rPr>
          <w:rFonts w:asciiTheme="minorHAnsi" w:hAnsiTheme="minorHAnsi" w:cstheme="minorHAnsi"/>
          <w:b/>
          <w:bCs/>
          <w:sz w:val="24"/>
          <w:szCs w:val="24"/>
          <w:lang w:val="pt-BR"/>
        </w:rPr>
        <w:t>)</w:t>
      </w:r>
      <w:r w:rsidRPr="005D29F8">
        <w:rPr>
          <w:rFonts w:asciiTheme="minorHAnsi" w:hAnsiTheme="minorHAnsi" w:cstheme="minorHAnsi"/>
          <w:sz w:val="24"/>
          <w:szCs w:val="24"/>
          <w:lang w:val="pt-BR"/>
        </w:rPr>
        <w:t xml:space="preserve">. Tarde livre para realizar opcionalmente uma visita à cidade de Potsdam, ali foi assinado o acordo de paz que terminou a   Segunda Guerra mundial, os jardins do Palácio  Sanssouci, a residência de verso de Federico II o Grande. </w:t>
      </w:r>
      <w:r w:rsidRPr="005D29F8">
        <w:rPr>
          <w:rFonts w:asciiTheme="minorHAnsi" w:hAnsiTheme="minorHAnsi" w:cstheme="minorHAnsi"/>
          <w:b/>
          <w:bCs/>
          <w:sz w:val="24"/>
          <w:szCs w:val="24"/>
          <w:lang w:val="pt-BR"/>
        </w:rPr>
        <w:t xml:space="preserve">(Visita a Potsdam e Jardins do Palácio Sanssouci inclusos no </w:t>
      </w:r>
      <w:proofErr w:type="spellStart"/>
      <w:r w:rsidRPr="005D29F8">
        <w:rPr>
          <w:rFonts w:asciiTheme="minorHAnsi" w:hAnsiTheme="minorHAnsi" w:cstheme="minorHAnsi"/>
          <w:b/>
          <w:bCs/>
          <w:sz w:val="24"/>
          <w:szCs w:val="24"/>
          <w:lang w:val="pt-BR"/>
        </w:rPr>
        <w:t>Europack</w:t>
      </w:r>
      <w:proofErr w:type="spellEnd"/>
      <w:r w:rsidRPr="005D29F8">
        <w:rPr>
          <w:rFonts w:asciiTheme="minorHAnsi" w:hAnsiTheme="minorHAnsi" w:cstheme="minorHAnsi"/>
          <w:b/>
          <w:bCs/>
          <w:sz w:val="24"/>
          <w:szCs w:val="24"/>
          <w:lang w:val="pt-BR"/>
        </w:rPr>
        <w:t>).</w:t>
      </w:r>
      <w:r w:rsidRPr="005D29F8">
        <w:rPr>
          <w:rFonts w:asciiTheme="minorHAnsi" w:hAnsiTheme="minorHAnsi" w:cstheme="minorHAnsi"/>
          <w:sz w:val="24"/>
          <w:szCs w:val="24"/>
          <w:lang w:val="pt-BR"/>
        </w:rPr>
        <w:t xml:space="preserve"> Hospedagem.</w:t>
      </w:r>
    </w:p>
    <w:p w14:paraId="67F16F00" w14:textId="77777777" w:rsidR="00B80269" w:rsidRPr="005D29F8" w:rsidRDefault="00B80269" w:rsidP="00FC3399">
      <w:pPr>
        <w:spacing w:after="0"/>
        <w:jc w:val="both"/>
        <w:rPr>
          <w:rFonts w:asciiTheme="minorHAnsi" w:hAnsiTheme="minorHAnsi" w:cstheme="minorHAnsi"/>
          <w:sz w:val="24"/>
          <w:szCs w:val="24"/>
          <w:lang w:val="pt-BR"/>
        </w:rPr>
      </w:pPr>
    </w:p>
    <w:p w14:paraId="343C38E7"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15º (Terça): BERLIM / DRESDEN / PRAGA (340 Kms)</w:t>
      </w:r>
    </w:p>
    <w:p w14:paraId="055FD0F6" w14:textId="77777777" w:rsidR="00B80269" w:rsidRPr="005D29F8" w:rsidRDefault="00B80269" w:rsidP="00FC3399">
      <w:pPr>
        <w:spacing w:after="0"/>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Café da manhã tipo buffet. Saída à Dresden, a antiga capital da Saxônia, as margens do rio Elba, que foi praticamente destruída durante os bombardeios na II Guerra Mundial. Tempo livre e continuação para a </w:t>
      </w:r>
      <w:proofErr w:type="spellStart"/>
      <w:r w:rsidRPr="005D29F8">
        <w:rPr>
          <w:rFonts w:asciiTheme="minorHAnsi" w:hAnsiTheme="minorHAnsi" w:cstheme="minorHAnsi"/>
          <w:sz w:val="24"/>
          <w:szCs w:val="24"/>
          <w:lang w:val="pt-BR"/>
        </w:rPr>
        <w:t>Republica</w:t>
      </w:r>
      <w:proofErr w:type="spellEnd"/>
      <w:r w:rsidRPr="005D29F8">
        <w:rPr>
          <w:rFonts w:asciiTheme="minorHAnsi" w:hAnsiTheme="minorHAnsi" w:cstheme="minorHAnsi"/>
          <w:sz w:val="24"/>
          <w:szCs w:val="24"/>
          <w:lang w:val="pt-BR"/>
        </w:rPr>
        <w:t xml:space="preserve"> Checa até chegar em Praga. Hospedagem.</w:t>
      </w:r>
    </w:p>
    <w:p w14:paraId="47E01514" w14:textId="77777777" w:rsidR="00B80269" w:rsidRPr="005D29F8" w:rsidRDefault="00B80269" w:rsidP="00FC3399">
      <w:pPr>
        <w:spacing w:after="0"/>
        <w:jc w:val="both"/>
        <w:rPr>
          <w:rFonts w:asciiTheme="minorHAnsi" w:hAnsiTheme="minorHAnsi" w:cstheme="minorHAnsi"/>
          <w:sz w:val="24"/>
          <w:szCs w:val="24"/>
          <w:lang w:val="pt-BR"/>
        </w:rPr>
      </w:pPr>
    </w:p>
    <w:p w14:paraId="7A958471"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16º (Quarta): PRAGA</w:t>
      </w:r>
    </w:p>
    <w:p w14:paraId="5506DDA2" w14:textId="77777777" w:rsidR="00B80269" w:rsidRPr="005D29F8" w:rsidRDefault="00B80269" w:rsidP="00FC3399">
      <w:pPr>
        <w:spacing w:after="0"/>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Café da manhã tipo buffet. Pela manhã visita panorâmica da cidade com guia local, percorrendo o pitoresco Bairro Pequeno “</w:t>
      </w:r>
      <w:proofErr w:type="spellStart"/>
      <w:r w:rsidRPr="005D29F8">
        <w:rPr>
          <w:rFonts w:asciiTheme="minorHAnsi" w:hAnsiTheme="minorHAnsi" w:cstheme="minorHAnsi"/>
          <w:sz w:val="24"/>
          <w:szCs w:val="24"/>
          <w:lang w:val="pt-BR"/>
        </w:rPr>
        <w:t>Malá</w:t>
      </w:r>
      <w:proofErr w:type="spellEnd"/>
      <w:r w:rsidRPr="005D29F8">
        <w:rPr>
          <w:rFonts w:asciiTheme="minorHAnsi" w:hAnsiTheme="minorHAnsi" w:cstheme="minorHAnsi"/>
          <w:sz w:val="24"/>
          <w:szCs w:val="24"/>
          <w:lang w:val="pt-BR"/>
        </w:rPr>
        <w:t xml:space="preserve"> </w:t>
      </w:r>
      <w:proofErr w:type="spellStart"/>
      <w:r w:rsidRPr="005D29F8">
        <w:rPr>
          <w:rFonts w:asciiTheme="minorHAnsi" w:hAnsiTheme="minorHAnsi" w:cstheme="minorHAnsi"/>
          <w:sz w:val="24"/>
          <w:szCs w:val="24"/>
          <w:lang w:val="pt-BR"/>
        </w:rPr>
        <w:t>Strana</w:t>
      </w:r>
      <w:proofErr w:type="spellEnd"/>
      <w:r w:rsidRPr="005D29F8">
        <w:rPr>
          <w:rFonts w:asciiTheme="minorHAnsi" w:hAnsiTheme="minorHAnsi" w:cstheme="minorHAnsi"/>
          <w:sz w:val="24"/>
          <w:szCs w:val="24"/>
          <w:lang w:val="pt-BR"/>
        </w:rPr>
        <w:t xml:space="preserve">”, a Igreja da Vitória do Menino Jesús de Praga, a Ponte de Carlos, a Cidade </w:t>
      </w:r>
      <w:proofErr w:type="spellStart"/>
      <w:r w:rsidRPr="005D29F8">
        <w:rPr>
          <w:rFonts w:asciiTheme="minorHAnsi" w:hAnsiTheme="minorHAnsi" w:cstheme="minorHAnsi"/>
          <w:sz w:val="24"/>
          <w:szCs w:val="24"/>
          <w:lang w:val="pt-BR"/>
        </w:rPr>
        <w:t>Vielha</w:t>
      </w:r>
      <w:proofErr w:type="spellEnd"/>
      <w:r w:rsidRPr="005D29F8">
        <w:rPr>
          <w:rFonts w:asciiTheme="minorHAnsi" w:hAnsiTheme="minorHAnsi" w:cstheme="minorHAnsi"/>
          <w:sz w:val="24"/>
          <w:szCs w:val="24"/>
          <w:lang w:val="pt-BR"/>
        </w:rPr>
        <w:t xml:space="preserve"> e seu Relógio Astronômico.  Almoço opcional em um restaurante típico. (</w:t>
      </w:r>
      <w:r w:rsidRPr="005D29F8">
        <w:rPr>
          <w:rFonts w:asciiTheme="minorHAnsi" w:hAnsiTheme="minorHAnsi" w:cstheme="minorHAnsi"/>
          <w:b/>
          <w:bCs/>
          <w:sz w:val="24"/>
          <w:szCs w:val="24"/>
          <w:lang w:val="pt-BR"/>
        </w:rPr>
        <w:t xml:space="preserve">Almoço incluso no  </w:t>
      </w:r>
      <w:proofErr w:type="spellStart"/>
      <w:r w:rsidRPr="005D29F8">
        <w:rPr>
          <w:rFonts w:asciiTheme="minorHAnsi" w:hAnsiTheme="minorHAnsi" w:cstheme="minorHAnsi"/>
          <w:b/>
          <w:bCs/>
          <w:sz w:val="24"/>
          <w:szCs w:val="24"/>
          <w:lang w:val="pt-BR"/>
        </w:rPr>
        <w:t>Europack</w:t>
      </w:r>
      <w:proofErr w:type="spellEnd"/>
      <w:r w:rsidRPr="005D29F8">
        <w:rPr>
          <w:rFonts w:asciiTheme="minorHAnsi" w:hAnsiTheme="minorHAnsi" w:cstheme="minorHAnsi"/>
          <w:sz w:val="24"/>
          <w:szCs w:val="24"/>
          <w:lang w:val="pt-BR"/>
        </w:rPr>
        <w:t>). Tarde livre.  Sugerimos a visita opcional do Castelo de Praga e da Catedral de São Vito, ou continuar explorando ao seu ritmo esta bela cidade.  Hospedagem.</w:t>
      </w:r>
    </w:p>
    <w:p w14:paraId="03716FFD" w14:textId="77777777" w:rsidR="00B80269" w:rsidRPr="005D29F8" w:rsidRDefault="00B80269" w:rsidP="00FC3399">
      <w:pPr>
        <w:spacing w:after="0"/>
        <w:jc w:val="both"/>
        <w:rPr>
          <w:rFonts w:asciiTheme="minorHAnsi" w:hAnsiTheme="minorHAnsi" w:cstheme="minorHAnsi"/>
          <w:sz w:val="24"/>
          <w:szCs w:val="24"/>
          <w:lang w:val="pt-BR"/>
        </w:rPr>
      </w:pPr>
    </w:p>
    <w:p w14:paraId="31E1F21C"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17º (Quinta): PRAGA</w:t>
      </w:r>
    </w:p>
    <w:p w14:paraId="4411F4AA" w14:textId="77777777" w:rsidR="00B80269" w:rsidRPr="005D29F8" w:rsidRDefault="00B80269"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Café da manhã tipo buffet. Dia livre para seguir explorando esta magnífica cidade. Recomendamos realizar uma excursão opcional à bela cidade de </w:t>
      </w:r>
      <w:proofErr w:type="spellStart"/>
      <w:r w:rsidRPr="005D29F8">
        <w:rPr>
          <w:rFonts w:asciiTheme="minorHAnsi" w:hAnsiTheme="minorHAnsi" w:cstheme="minorHAnsi"/>
          <w:sz w:val="24"/>
          <w:szCs w:val="24"/>
          <w:lang w:val="pt-BR"/>
        </w:rPr>
        <w:t>Karlovy</w:t>
      </w:r>
      <w:proofErr w:type="spellEnd"/>
      <w:r w:rsidRPr="005D29F8">
        <w:rPr>
          <w:rFonts w:asciiTheme="minorHAnsi" w:hAnsiTheme="minorHAnsi" w:cstheme="minorHAnsi"/>
          <w:sz w:val="24"/>
          <w:szCs w:val="24"/>
          <w:lang w:val="pt-BR"/>
        </w:rPr>
        <w:t xml:space="preserve"> </w:t>
      </w:r>
      <w:proofErr w:type="spellStart"/>
      <w:r w:rsidRPr="005D29F8">
        <w:rPr>
          <w:rFonts w:asciiTheme="minorHAnsi" w:hAnsiTheme="minorHAnsi" w:cstheme="minorHAnsi"/>
          <w:sz w:val="24"/>
          <w:szCs w:val="24"/>
          <w:lang w:val="pt-BR"/>
        </w:rPr>
        <w:t>Vary</w:t>
      </w:r>
      <w:proofErr w:type="spellEnd"/>
      <w:r w:rsidRPr="005D29F8">
        <w:rPr>
          <w:rFonts w:asciiTheme="minorHAnsi" w:hAnsiTheme="minorHAnsi" w:cstheme="minorHAnsi"/>
          <w:sz w:val="24"/>
          <w:szCs w:val="24"/>
          <w:lang w:val="pt-BR"/>
        </w:rPr>
        <w:t>, Balneário do Séc. XIX que conserva a atmosfera da alta sociedade e realeza checa, Almoço e regresso pela tarde a Praga. (</w:t>
      </w:r>
      <w:r w:rsidRPr="005D29F8">
        <w:rPr>
          <w:rFonts w:asciiTheme="minorHAnsi" w:hAnsiTheme="minorHAnsi" w:cstheme="minorHAnsi"/>
          <w:b/>
          <w:bCs/>
          <w:sz w:val="24"/>
          <w:szCs w:val="24"/>
          <w:lang w:val="pt-BR"/>
        </w:rPr>
        <w:t xml:space="preserve">Visita e Almoço inclusos no  </w:t>
      </w:r>
      <w:proofErr w:type="spellStart"/>
      <w:r w:rsidRPr="005D29F8">
        <w:rPr>
          <w:rFonts w:asciiTheme="minorHAnsi" w:hAnsiTheme="minorHAnsi" w:cstheme="minorHAnsi"/>
          <w:b/>
          <w:bCs/>
          <w:sz w:val="24"/>
          <w:szCs w:val="24"/>
          <w:lang w:val="pt-BR"/>
        </w:rPr>
        <w:t>Europack</w:t>
      </w:r>
      <w:proofErr w:type="spellEnd"/>
      <w:r w:rsidRPr="005D29F8">
        <w:rPr>
          <w:rFonts w:asciiTheme="minorHAnsi" w:hAnsiTheme="minorHAnsi" w:cstheme="minorHAnsi"/>
          <w:sz w:val="24"/>
          <w:szCs w:val="24"/>
          <w:lang w:val="pt-BR"/>
        </w:rPr>
        <w:t>). Hospedagem.</w:t>
      </w:r>
    </w:p>
    <w:p w14:paraId="7FE3E516" w14:textId="77777777" w:rsidR="00B80269" w:rsidRPr="005D29F8" w:rsidRDefault="00B80269" w:rsidP="00FC3399">
      <w:pPr>
        <w:spacing w:after="0"/>
        <w:jc w:val="both"/>
        <w:rPr>
          <w:rFonts w:asciiTheme="minorHAnsi" w:hAnsiTheme="minorHAnsi" w:cstheme="minorHAnsi"/>
          <w:b/>
          <w:sz w:val="24"/>
          <w:szCs w:val="24"/>
          <w:lang w:val="pt-BR"/>
        </w:rPr>
      </w:pPr>
    </w:p>
    <w:p w14:paraId="64D87A32"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18º (Sexta): PRAGA / BRATISLAVA / BUDAPESTE (529 Kms)</w:t>
      </w:r>
    </w:p>
    <w:p w14:paraId="5FD4BE15" w14:textId="77777777" w:rsidR="00B80269" w:rsidRPr="005D29F8" w:rsidRDefault="00B80269" w:rsidP="00FC3399">
      <w:pPr>
        <w:spacing w:after="0"/>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Café da manhã tipo buffet. Saída à Bratislava, capital da Eslováquia. Breve parada. Continuação da viagem até Budapeste, capital da </w:t>
      </w:r>
      <w:proofErr w:type="spellStart"/>
      <w:r w:rsidRPr="005D29F8">
        <w:rPr>
          <w:rFonts w:asciiTheme="minorHAnsi" w:hAnsiTheme="minorHAnsi" w:cstheme="minorHAnsi"/>
          <w:sz w:val="24"/>
          <w:szCs w:val="24"/>
          <w:lang w:val="pt-BR"/>
        </w:rPr>
        <w:t>Hungría</w:t>
      </w:r>
      <w:proofErr w:type="spellEnd"/>
      <w:r w:rsidRPr="005D29F8">
        <w:rPr>
          <w:rFonts w:asciiTheme="minorHAnsi" w:hAnsiTheme="minorHAnsi" w:cstheme="minorHAnsi"/>
          <w:sz w:val="24"/>
          <w:szCs w:val="24"/>
          <w:lang w:val="pt-BR"/>
        </w:rPr>
        <w:t>. Pela noite se oferecerá opcionalmente um jantar húngaro. (</w:t>
      </w:r>
      <w:r w:rsidRPr="005D29F8">
        <w:rPr>
          <w:rFonts w:asciiTheme="minorHAnsi" w:hAnsiTheme="minorHAnsi" w:cstheme="minorHAnsi"/>
          <w:b/>
          <w:bCs/>
          <w:sz w:val="24"/>
          <w:szCs w:val="24"/>
          <w:lang w:val="pt-BR"/>
        </w:rPr>
        <w:t xml:space="preserve">Jantar incluso no  </w:t>
      </w:r>
      <w:proofErr w:type="spellStart"/>
      <w:r w:rsidRPr="005D29F8">
        <w:rPr>
          <w:rFonts w:asciiTheme="minorHAnsi" w:hAnsiTheme="minorHAnsi" w:cstheme="minorHAnsi"/>
          <w:b/>
          <w:bCs/>
          <w:sz w:val="24"/>
          <w:szCs w:val="24"/>
          <w:lang w:val="pt-BR"/>
        </w:rPr>
        <w:t>Europack</w:t>
      </w:r>
      <w:proofErr w:type="spellEnd"/>
      <w:r w:rsidRPr="005D29F8">
        <w:rPr>
          <w:rFonts w:asciiTheme="minorHAnsi" w:hAnsiTheme="minorHAnsi" w:cstheme="minorHAnsi"/>
          <w:sz w:val="24"/>
          <w:szCs w:val="24"/>
          <w:lang w:val="pt-BR"/>
        </w:rPr>
        <w:t>). Hospedagem.</w:t>
      </w:r>
    </w:p>
    <w:p w14:paraId="7F8D175F" w14:textId="77777777" w:rsidR="00B80269" w:rsidRPr="005D29F8" w:rsidRDefault="00B80269" w:rsidP="00FC3399">
      <w:pPr>
        <w:spacing w:after="0"/>
        <w:jc w:val="both"/>
        <w:rPr>
          <w:rFonts w:asciiTheme="minorHAnsi" w:hAnsiTheme="minorHAnsi" w:cstheme="minorHAnsi"/>
          <w:b/>
          <w:sz w:val="24"/>
          <w:szCs w:val="24"/>
          <w:lang w:val="pt-BR"/>
        </w:rPr>
      </w:pPr>
    </w:p>
    <w:p w14:paraId="62C69F5B"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19º (Sábado): BUDAPESTE</w:t>
      </w:r>
    </w:p>
    <w:p w14:paraId="78DC4C08"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sz w:val="24"/>
          <w:szCs w:val="24"/>
          <w:lang w:val="pt-BR"/>
        </w:rPr>
        <w:t>Café da manhã tipo buffet. Visita panorâmica com guia local, a cidade se divide en duas zonas, “Buda” localização da   cidade velha, e “</w:t>
      </w:r>
      <w:proofErr w:type="spellStart"/>
      <w:r w:rsidRPr="005D29F8">
        <w:rPr>
          <w:rFonts w:asciiTheme="minorHAnsi" w:hAnsiTheme="minorHAnsi" w:cstheme="minorHAnsi"/>
          <w:sz w:val="24"/>
          <w:szCs w:val="24"/>
          <w:lang w:val="pt-BR"/>
        </w:rPr>
        <w:t>Pest</w:t>
      </w:r>
      <w:proofErr w:type="spellEnd"/>
      <w:r w:rsidRPr="005D29F8">
        <w:rPr>
          <w:rFonts w:asciiTheme="minorHAnsi" w:hAnsiTheme="minorHAnsi" w:cstheme="minorHAnsi"/>
          <w:sz w:val="24"/>
          <w:szCs w:val="24"/>
          <w:lang w:val="pt-BR"/>
        </w:rPr>
        <w:t xml:space="preserve">” zona moderna e comercial. </w:t>
      </w:r>
      <w:proofErr w:type="spellStart"/>
      <w:r w:rsidRPr="005D29F8">
        <w:rPr>
          <w:rFonts w:asciiTheme="minorHAnsi" w:hAnsiTheme="minorHAnsi" w:cstheme="minorHAnsi"/>
          <w:sz w:val="24"/>
          <w:szCs w:val="24"/>
          <w:lang w:val="pt-BR"/>
        </w:rPr>
        <w:t>Començaremos</w:t>
      </w:r>
      <w:proofErr w:type="spellEnd"/>
      <w:r w:rsidRPr="005D29F8">
        <w:rPr>
          <w:rFonts w:asciiTheme="minorHAnsi" w:hAnsiTheme="minorHAnsi" w:cstheme="minorHAnsi"/>
          <w:sz w:val="24"/>
          <w:szCs w:val="24"/>
          <w:lang w:val="pt-BR"/>
        </w:rPr>
        <w:t xml:space="preserve"> Pela Colina do Castelo em Buda para contemplar o </w:t>
      </w:r>
      <w:proofErr w:type="spellStart"/>
      <w:r w:rsidRPr="005D29F8">
        <w:rPr>
          <w:rFonts w:asciiTheme="minorHAnsi" w:hAnsiTheme="minorHAnsi" w:cstheme="minorHAnsi"/>
          <w:sz w:val="24"/>
          <w:szCs w:val="24"/>
          <w:lang w:val="pt-BR"/>
        </w:rPr>
        <w:t>Danubio</w:t>
      </w:r>
      <w:proofErr w:type="spellEnd"/>
      <w:r w:rsidRPr="005D29F8">
        <w:rPr>
          <w:rFonts w:asciiTheme="minorHAnsi" w:hAnsiTheme="minorHAnsi" w:cstheme="minorHAnsi"/>
          <w:sz w:val="24"/>
          <w:szCs w:val="24"/>
          <w:lang w:val="pt-BR"/>
        </w:rPr>
        <w:t xml:space="preserve"> e toda a extensão da </w:t>
      </w:r>
      <w:proofErr w:type="spellStart"/>
      <w:r w:rsidRPr="005D29F8">
        <w:rPr>
          <w:rFonts w:asciiTheme="minorHAnsi" w:hAnsiTheme="minorHAnsi" w:cstheme="minorHAnsi"/>
          <w:sz w:val="24"/>
          <w:szCs w:val="24"/>
          <w:lang w:val="pt-BR"/>
        </w:rPr>
        <w:t>Pest</w:t>
      </w:r>
      <w:proofErr w:type="spellEnd"/>
      <w:r w:rsidRPr="005D29F8">
        <w:rPr>
          <w:rFonts w:asciiTheme="minorHAnsi" w:hAnsiTheme="minorHAnsi" w:cstheme="minorHAnsi"/>
          <w:sz w:val="24"/>
          <w:szCs w:val="24"/>
          <w:lang w:val="pt-BR"/>
        </w:rPr>
        <w:t xml:space="preserve">. Percorreremos o Bairro Antigo para conhecer as origens da cidade, passando pela catedral de Matías, símbolo da época gloriosa da </w:t>
      </w:r>
      <w:proofErr w:type="spellStart"/>
      <w:r w:rsidRPr="005D29F8">
        <w:rPr>
          <w:rFonts w:asciiTheme="minorHAnsi" w:hAnsiTheme="minorHAnsi" w:cstheme="minorHAnsi"/>
          <w:sz w:val="24"/>
          <w:szCs w:val="24"/>
          <w:lang w:val="pt-BR"/>
        </w:rPr>
        <w:t>Hungría</w:t>
      </w:r>
      <w:proofErr w:type="spellEnd"/>
      <w:r w:rsidRPr="005D29F8">
        <w:rPr>
          <w:rFonts w:asciiTheme="minorHAnsi" w:hAnsiTheme="minorHAnsi" w:cstheme="minorHAnsi"/>
          <w:sz w:val="24"/>
          <w:szCs w:val="24"/>
          <w:lang w:val="pt-BR"/>
        </w:rPr>
        <w:t xml:space="preserve">, O Bastão dos Pescadores, etc. Tarde livre para desfrutar da cidade. Hospedagem. </w:t>
      </w:r>
    </w:p>
    <w:p w14:paraId="365DD747" w14:textId="77777777" w:rsidR="00B80269" w:rsidRPr="005D29F8" w:rsidRDefault="00B80269" w:rsidP="00FC3399">
      <w:pPr>
        <w:spacing w:after="0"/>
        <w:jc w:val="both"/>
        <w:rPr>
          <w:rFonts w:asciiTheme="minorHAnsi" w:hAnsiTheme="minorHAnsi" w:cstheme="minorHAnsi"/>
          <w:sz w:val="24"/>
          <w:szCs w:val="24"/>
          <w:lang w:val="pt-BR"/>
        </w:rPr>
      </w:pPr>
    </w:p>
    <w:p w14:paraId="491888BF"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20º (Domingo): BUDAPESTE / VIENA (243 Kms)</w:t>
      </w:r>
    </w:p>
    <w:p w14:paraId="4D42EBF1" w14:textId="77777777" w:rsidR="00B80269" w:rsidRPr="005D29F8" w:rsidRDefault="00B80269" w:rsidP="00FC3399">
      <w:pPr>
        <w:spacing w:after="0"/>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Café da manhã tipo buffet.  Saída com ônibus para a capital da Áustria onde chegaremos pela tarde. Tarde livre. Hospedagem.</w:t>
      </w:r>
    </w:p>
    <w:p w14:paraId="1B624D40" w14:textId="77777777" w:rsidR="00B80269" w:rsidRPr="005D29F8" w:rsidRDefault="00B80269" w:rsidP="00FC3399">
      <w:pPr>
        <w:spacing w:after="0"/>
        <w:jc w:val="both"/>
        <w:rPr>
          <w:rFonts w:asciiTheme="minorHAnsi" w:hAnsiTheme="minorHAnsi" w:cstheme="minorHAnsi"/>
          <w:b/>
          <w:sz w:val="24"/>
          <w:szCs w:val="24"/>
          <w:lang w:val="pt-BR"/>
        </w:rPr>
      </w:pPr>
      <w:bookmarkStart w:id="6" w:name="_Hlk115850512"/>
    </w:p>
    <w:bookmarkEnd w:id="6"/>
    <w:p w14:paraId="253A5BC8"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21º (Segunda): VIENA</w:t>
      </w:r>
    </w:p>
    <w:p w14:paraId="4ADFBEBA" w14:textId="77777777" w:rsidR="00B80269" w:rsidRPr="005D29F8" w:rsidRDefault="00B80269" w:rsidP="00FC3399">
      <w:pPr>
        <w:spacing w:after="0"/>
        <w:jc w:val="both"/>
        <w:rPr>
          <w:rFonts w:asciiTheme="minorHAnsi" w:hAnsiTheme="minorHAnsi" w:cstheme="minorHAnsi"/>
          <w:bCs/>
          <w:sz w:val="24"/>
          <w:szCs w:val="24"/>
          <w:lang w:val="pt-BR"/>
        </w:rPr>
      </w:pPr>
      <w:r w:rsidRPr="005D29F8">
        <w:rPr>
          <w:rFonts w:asciiTheme="minorHAnsi" w:hAnsiTheme="minorHAnsi" w:cstheme="minorHAnsi"/>
          <w:sz w:val="24"/>
          <w:szCs w:val="24"/>
          <w:lang w:val="pt-BR"/>
        </w:rPr>
        <w:t xml:space="preserve">Café da manhã tipo buffet. </w:t>
      </w:r>
      <w:r w:rsidRPr="005D29F8">
        <w:rPr>
          <w:rFonts w:asciiTheme="minorHAnsi" w:hAnsiTheme="minorHAnsi" w:cstheme="minorHAnsi"/>
          <w:bCs/>
          <w:sz w:val="24"/>
          <w:szCs w:val="24"/>
          <w:lang w:val="pt-BR"/>
        </w:rPr>
        <w:t xml:space="preserve">Saída para uma visita panorâmica da cidade con guia local. Apreciaremos a majestosa </w:t>
      </w:r>
      <w:proofErr w:type="spellStart"/>
      <w:r w:rsidRPr="005D29F8">
        <w:rPr>
          <w:rFonts w:asciiTheme="minorHAnsi" w:hAnsiTheme="minorHAnsi" w:cstheme="minorHAnsi"/>
          <w:bCs/>
          <w:sz w:val="24"/>
          <w:szCs w:val="24"/>
          <w:lang w:val="pt-BR"/>
        </w:rPr>
        <w:t>Ringstrasse</w:t>
      </w:r>
      <w:proofErr w:type="spellEnd"/>
      <w:r w:rsidRPr="005D29F8">
        <w:rPr>
          <w:rFonts w:asciiTheme="minorHAnsi" w:hAnsiTheme="minorHAnsi" w:cstheme="minorHAnsi"/>
          <w:bCs/>
          <w:sz w:val="24"/>
          <w:szCs w:val="24"/>
          <w:lang w:val="pt-BR"/>
        </w:rPr>
        <w:t xml:space="preserve">, a avenida que concentra a maior parte dos </w:t>
      </w:r>
      <w:proofErr w:type="spellStart"/>
      <w:r w:rsidRPr="005D29F8">
        <w:rPr>
          <w:rFonts w:asciiTheme="minorHAnsi" w:hAnsiTheme="minorHAnsi" w:cstheme="minorHAnsi"/>
          <w:bCs/>
          <w:sz w:val="24"/>
          <w:szCs w:val="24"/>
          <w:lang w:val="pt-BR"/>
        </w:rPr>
        <w:t>edificios</w:t>
      </w:r>
      <w:proofErr w:type="spellEnd"/>
      <w:r w:rsidRPr="005D29F8">
        <w:rPr>
          <w:rFonts w:asciiTheme="minorHAnsi" w:hAnsiTheme="minorHAnsi" w:cstheme="minorHAnsi"/>
          <w:bCs/>
          <w:sz w:val="24"/>
          <w:szCs w:val="24"/>
          <w:lang w:val="pt-BR"/>
        </w:rPr>
        <w:t xml:space="preserve"> históricos da cidade, o Danúbio com seus diversos braços e um passeio pelo</w:t>
      </w:r>
      <w:r w:rsidRPr="005D29F8">
        <w:rPr>
          <w:rFonts w:asciiTheme="minorHAnsi" w:hAnsiTheme="minorHAnsi" w:cstheme="minorHAnsi"/>
          <w:b/>
          <w:sz w:val="24"/>
          <w:szCs w:val="24"/>
          <w:lang w:val="pt-BR"/>
        </w:rPr>
        <w:t xml:space="preserve">  </w:t>
      </w:r>
      <w:r w:rsidRPr="005D29F8">
        <w:rPr>
          <w:rFonts w:asciiTheme="minorHAnsi" w:hAnsiTheme="minorHAnsi" w:cstheme="minorHAnsi"/>
          <w:bCs/>
          <w:sz w:val="24"/>
          <w:szCs w:val="24"/>
          <w:lang w:val="pt-BR"/>
        </w:rPr>
        <w:t xml:space="preserve">centro histórico (Albertina, </w:t>
      </w:r>
      <w:proofErr w:type="spellStart"/>
      <w:r w:rsidRPr="005D29F8">
        <w:rPr>
          <w:rFonts w:asciiTheme="minorHAnsi" w:hAnsiTheme="minorHAnsi" w:cstheme="minorHAnsi"/>
          <w:bCs/>
          <w:sz w:val="24"/>
          <w:szCs w:val="24"/>
          <w:lang w:val="pt-BR"/>
        </w:rPr>
        <w:t>Hofburg</w:t>
      </w:r>
      <w:proofErr w:type="spellEnd"/>
      <w:r w:rsidRPr="005D29F8">
        <w:rPr>
          <w:rFonts w:asciiTheme="minorHAnsi" w:hAnsiTheme="minorHAnsi" w:cstheme="minorHAnsi"/>
          <w:bCs/>
          <w:sz w:val="24"/>
          <w:szCs w:val="24"/>
          <w:lang w:val="pt-BR"/>
        </w:rPr>
        <w:t>, Praça María Teresa…). Tarde livre para seguir desfrutando da cidade. Pela noite sugerimos opcionalmente um jantar com espetáculo musical austríaco onde não faltará as famosas valsas vienense (</w:t>
      </w:r>
      <w:r w:rsidRPr="005D29F8">
        <w:rPr>
          <w:rFonts w:asciiTheme="minorHAnsi" w:hAnsiTheme="minorHAnsi" w:cstheme="minorHAnsi"/>
          <w:b/>
          <w:sz w:val="24"/>
          <w:szCs w:val="24"/>
          <w:lang w:val="pt-BR"/>
        </w:rPr>
        <w:t>Jantar</w:t>
      </w:r>
      <w:r w:rsidRPr="005D29F8">
        <w:rPr>
          <w:rFonts w:asciiTheme="minorHAnsi" w:hAnsiTheme="minorHAnsi" w:cstheme="minorHAnsi"/>
          <w:bCs/>
          <w:sz w:val="24"/>
          <w:szCs w:val="24"/>
          <w:lang w:val="pt-BR"/>
        </w:rPr>
        <w:t xml:space="preserve"> </w:t>
      </w:r>
      <w:r w:rsidRPr="005D29F8">
        <w:rPr>
          <w:rFonts w:asciiTheme="minorHAnsi" w:hAnsiTheme="minorHAnsi" w:cstheme="minorHAnsi"/>
          <w:b/>
          <w:sz w:val="24"/>
          <w:szCs w:val="24"/>
          <w:lang w:val="pt-BR"/>
        </w:rPr>
        <w:t>e</w:t>
      </w:r>
      <w:r w:rsidRPr="005D29F8">
        <w:rPr>
          <w:rFonts w:asciiTheme="minorHAnsi" w:hAnsiTheme="minorHAnsi" w:cstheme="minorHAnsi"/>
          <w:bCs/>
          <w:sz w:val="24"/>
          <w:szCs w:val="24"/>
          <w:lang w:val="pt-BR"/>
        </w:rPr>
        <w:t xml:space="preserve"> </w:t>
      </w:r>
      <w:r w:rsidRPr="005D29F8">
        <w:rPr>
          <w:rFonts w:asciiTheme="minorHAnsi" w:hAnsiTheme="minorHAnsi" w:cstheme="minorHAnsi"/>
          <w:b/>
          <w:sz w:val="24"/>
          <w:szCs w:val="24"/>
          <w:lang w:val="pt-BR"/>
        </w:rPr>
        <w:t>espetáculo</w:t>
      </w:r>
      <w:r w:rsidRPr="005D29F8">
        <w:rPr>
          <w:rFonts w:asciiTheme="minorHAnsi" w:hAnsiTheme="minorHAnsi" w:cstheme="minorHAnsi"/>
          <w:bCs/>
          <w:sz w:val="24"/>
          <w:szCs w:val="24"/>
          <w:lang w:val="pt-BR"/>
        </w:rPr>
        <w:t xml:space="preserve"> </w:t>
      </w:r>
      <w:r w:rsidRPr="005D29F8">
        <w:rPr>
          <w:rFonts w:asciiTheme="minorHAnsi" w:hAnsiTheme="minorHAnsi" w:cstheme="minorHAnsi"/>
          <w:b/>
          <w:sz w:val="24"/>
          <w:szCs w:val="24"/>
          <w:lang w:val="pt-BR"/>
        </w:rPr>
        <w:t>inclusos</w:t>
      </w:r>
      <w:r w:rsidRPr="005D29F8">
        <w:rPr>
          <w:rFonts w:asciiTheme="minorHAnsi" w:hAnsiTheme="minorHAnsi" w:cstheme="minorHAnsi"/>
          <w:bCs/>
          <w:sz w:val="24"/>
          <w:szCs w:val="24"/>
          <w:lang w:val="pt-BR"/>
        </w:rPr>
        <w:t xml:space="preserve"> </w:t>
      </w:r>
      <w:r w:rsidRPr="005D29F8">
        <w:rPr>
          <w:rFonts w:asciiTheme="minorHAnsi" w:hAnsiTheme="minorHAnsi" w:cstheme="minorHAnsi"/>
          <w:b/>
          <w:sz w:val="24"/>
          <w:szCs w:val="24"/>
          <w:lang w:val="pt-BR"/>
        </w:rPr>
        <w:t>no</w:t>
      </w:r>
      <w:r w:rsidRPr="005D29F8">
        <w:rPr>
          <w:rFonts w:asciiTheme="minorHAnsi" w:hAnsiTheme="minorHAnsi" w:cstheme="minorHAnsi"/>
          <w:bCs/>
          <w:sz w:val="24"/>
          <w:szCs w:val="24"/>
          <w:lang w:val="pt-BR"/>
        </w:rPr>
        <w:t xml:space="preserve">  </w:t>
      </w:r>
      <w:proofErr w:type="spellStart"/>
      <w:r w:rsidRPr="005D29F8">
        <w:rPr>
          <w:rFonts w:asciiTheme="minorHAnsi" w:hAnsiTheme="minorHAnsi" w:cstheme="minorHAnsi"/>
          <w:b/>
          <w:sz w:val="24"/>
          <w:szCs w:val="24"/>
          <w:lang w:val="pt-BR"/>
        </w:rPr>
        <w:t>Europack</w:t>
      </w:r>
      <w:proofErr w:type="spellEnd"/>
      <w:r w:rsidRPr="005D29F8">
        <w:rPr>
          <w:rFonts w:asciiTheme="minorHAnsi" w:hAnsiTheme="minorHAnsi" w:cstheme="minorHAnsi"/>
          <w:bCs/>
          <w:sz w:val="24"/>
          <w:szCs w:val="24"/>
          <w:lang w:val="pt-BR"/>
        </w:rPr>
        <w:t>). Hospedagem.</w:t>
      </w:r>
    </w:p>
    <w:p w14:paraId="04A4D2D2" w14:textId="77777777" w:rsidR="00B80269" w:rsidRPr="005D29F8" w:rsidRDefault="00B80269" w:rsidP="00FC3399">
      <w:pPr>
        <w:spacing w:after="0"/>
        <w:jc w:val="both"/>
        <w:rPr>
          <w:rFonts w:asciiTheme="minorHAnsi" w:hAnsiTheme="minorHAnsi" w:cstheme="minorHAnsi"/>
          <w:b/>
          <w:sz w:val="24"/>
          <w:szCs w:val="24"/>
          <w:lang w:val="pt-BR"/>
        </w:rPr>
      </w:pPr>
    </w:p>
    <w:p w14:paraId="42386F52"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22º (Terça): VIENA / SALZBURGO / INNSBRUCK (483 Kms)</w:t>
      </w:r>
    </w:p>
    <w:p w14:paraId="0A137D00" w14:textId="77777777" w:rsidR="00B80269" w:rsidRPr="005D29F8" w:rsidRDefault="00B80269" w:rsidP="00FC3399">
      <w:pPr>
        <w:spacing w:after="0"/>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Café da manhã tipo buffet. Saída para Salzburgo.  Chegada e visita com nosso guia acompanhante, para ver os jardins do Palácio </w:t>
      </w:r>
      <w:proofErr w:type="spellStart"/>
      <w:r w:rsidRPr="005D29F8">
        <w:rPr>
          <w:rFonts w:asciiTheme="minorHAnsi" w:hAnsiTheme="minorHAnsi" w:cstheme="minorHAnsi"/>
          <w:sz w:val="24"/>
          <w:szCs w:val="24"/>
          <w:lang w:val="pt-BR"/>
        </w:rPr>
        <w:t>Mirabell</w:t>
      </w:r>
      <w:proofErr w:type="spellEnd"/>
      <w:r w:rsidRPr="005D29F8">
        <w:rPr>
          <w:rFonts w:asciiTheme="minorHAnsi" w:hAnsiTheme="minorHAnsi" w:cstheme="minorHAnsi"/>
          <w:sz w:val="24"/>
          <w:szCs w:val="24"/>
          <w:lang w:val="pt-BR"/>
        </w:rPr>
        <w:t xml:space="preserve"> de onde temos uma bela vista da fortaleza medieval, berço de Mozart e Patrimônio da Humanidade.  Tempo livre para explorar seu maravilhoso centro histórico, uma das </w:t>
      </w:r>
      <w:proofErr w:type="spellStart"/>
      <w:r w:rsidRPr="005D29F8">
        <w:rPr>
          <w:rFonts w:asciiTheme="minorHAnsi" w:hAnsiTheme="minorHAnsi" w:cstheme="minorHAnsi"/>
          <w:sz w:val="24"/>
          <w:szCs w:val="24"/>
          <w:lang w:val="pt-BR"/>
        </w:rPr>
        <w:t>jóias</w:t>
      </w:r>
      <w:proofErr w:type="spellEnd"/>
      <w:r w:rsidRPr="005D29F8">
        <w:rPr>
          <w:rFonts w:asciiTheme="minorHAnsi" w:hAnsiTheme="minorHAnsi" w:cstheme="minorHAnsi"/>
          <w:sz w:val="24"/>
          <w:szCs w:val="24"/>
          <w:lang w:val="pt-BR"/>
        </w:rPr>
        <w:t xml:space="preserve"> barrocas da Europa.  Continuação para Innsbruck, capital do Tirol, localizada no coração dos Alpes, onde o passado se mistura com o </w:t>
      </w:r>
      <w:proofErr w:type="spellStart"/>
      <w:r w:rsidRPr="005D29F8">
        <w:rPr>
          <w:rFonts w:asciiTheme="minorHAnsi" w:hAnsiTheme="minorHAnsi" w:cstheme="minorHAnsi"/>
          <w:sz w:val="24"/>
          <w:szCs w:val="24"/>
          <w:lang w:val="pt-BR"/>
        </w:rPr>
        <w:t>o</w:t>
      </w:r>
      <w:proofErr w:type="spellEnd"/>
      <w:r w:rsidRPr="005D29F8">
        <w:rPr>
          <w:rFonts w:asciiTheme="minorHAnsi" w:hAnsiTheme="minorHAnsi" w:cstheme="minorHAnsi"/>
          <w:sz w:val="24"/>
          <w:szCs w:val="24"/>
          <w:lang w:val="pt-BR"/>
        </w:rPr>
        <w:t xml:space="preserve"> futuro.  Recomendamos assistir a um show de música tirolesa à noite. Hospedagem.</w:t>
      </w:r>
    </w:p>
    <w:p w14:paraId="28AF252B" w14:textId="77777777" w:rsidR="00B80269" w:rsidRPr="005D29F8" w:rsidRDefault="00B80269" w:rsidP="00FC3399">
      <w:pPr>
        <w:spacing w:after="0"/>
        <w:jc w:val="both"/>
        <w:rPr>
          <w:rFonts w:asciiTheme="minorHAnsi" w:hAnsiTheme="minorHAnsi" w:cstheme="minorHAnsi"/>
          <w:b/>
          <w:sz w:val="24"/>
          <w:szCs w:val="24"/>
          <w:lang w:val="pt-BR"/>
        </w:rPr>
      </w:pPr>
    </w:p>
    <w:p w14:paraId="6231B6FD" w14:textId="77777777" w:rsidR="00B80269" w:rsidRPr="005D29F8" w:rsidRDefault="00B80269" w:rsidP="00FC3399">
      <w:pPr>
        <w:spacing w:after="0"/>
        <w:jc w:val="both"/>
        <w:rPr>
          <w:rFonts w:asciiTheme="minorHAnsi" w:hAnsiTheme="minorHAnsi" w:cstheme="minorHAnsi"/>
          <w:sz w:val="24"/>
          <w:szCs w:val="24"/>
          <w:lang w:val="pt-BR"/>
        </w:rPr>
      </w:pPr>
      <w:r w:rsidRPr="005D29F8">
        <w:rPr>
          <w:rFonts w:asciiTheme="minorHAnsi" w:hAnsiTheme="minorHAnsi" w:cstheme="minorHAnsi"/>
          <w:b/>
          <w:sz w:val="24"/>
          <w:szCs w:val="24"/>
          <w:lang w:val="pt-BR"/>
        </w:rPr>
        <w:t>Para os passageiros terminando o roteiro em Viena.</w:t>
      </w:r>
      <w:r w:rsidRPr="005D29F8">
        <w:rPr>
          <w:rFonts w:asciiTheme="minorHAnsi" w:hAnsiTheme="minorHAnsi" w:cstheme="minorHAnsi"/>
          <w:sz w:val="24"/>
          <w:szCs w:val="24"/>
          <w:lang w:val="pt-BR"/>
        </w:rPr>
        <w:t xml:space="preserve"> Café da manhã tipo buffet. Tempo livre até o horário indicado para o seu traslado ao aeroporto para seu </w:t>
      </w:r>
      <w:proofErr w:type="spellStart"/>
      <w:r w:rsidRPr="005D29F8">
        <w:rPr>
          <w:rFonts w:asciiTheme="minorHAnsi" w:hAnsiTheme="minorHAnsi" w:cstheme="minorHAnsi"/>
          <w:sz w:val="24"/>
          <w:szCs w:val="24"/>
          <w:lang w:val="pt-BR"/>
        </w:rPr>
        <w:t>vôo</w:t>
      </w:r>
      <w:proofErr w:type="spellEnd"/>
      <w:r w:rsidRPr="005D29F8">
        <w:rPr>
          <w:rFonts w:asciiTheme="minorHAnsi" w:hAnsiTheme="minorHAnsi" w:cstheme="minorHAnsi"/>
          <w:sz w:val="24"/>
          <w:szCs w:val="24"/>
          <w:lang w:val="pt-BR"/>
        </w:rPr>
        <w:t xml:space="preserve"> de regresso.</w:t>
      </w:r>
    </w:p>
    <w:p w14:paraId="2845F5FB" w14:textId="77777777" w:rsidR="00B80269" w:rsidRPr="005D29F8" w:rsidRDefault="00B80269" w:rsidP="00FC3399">
      <w:pPr>
        <w:spacing w:after="0"/>
        <w:jc w:val="both"/>
        <w:rPr>
          <w:rFonts w:asciiTheme="minorHAnsi" w:hAnsiTheme="minorHAnsi" w:cstheme="minorHAnsi"/>
          <w:b/>
          <w:sz w:val="24"/>
          <w:szCs w:val="24"/>
          <w:lang w:val="pt-BR"/>
        </w:rPr>
      </w:pPr>
    </w:p>
    <w:p w14:paraId="1EFA7182"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Dia 23º (Quarta): INNSBRUCK / VADUZ / LUCERNA / ZURIQUE(356 Kms)</w:t>
      </w:r>
    </w:p>
    <w:p w14:paraId="08E13B1B" w14:textId="77777777" w:rsidR="00B80269" w:rsidRPr="005D29F8" w:rsidRDefault="00B80269" w:rsidP="00FC3399">
      <w:pPr>
        <w:spacing w:after="0"/>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Café da manhã tipo buffet. De manhã cedo, tempo livre para visitar a Praça do Telhado de Ouro, local onde se realizaram os grandes eventos da Idade Média.  Continuação para Vaduz, capital do pequeno Principado do Liechtenstein, rodeado pelos Alpes e dominado pelo castelo do Príncipe Hans Adam III.  Tempo livre e continuação para Lucerna, cidade localizada às margens do Lago dos Quatro Cantões.  Tempo livre para visitar esta magnífica cidade e admirar sua famosa Ponte da Capela e a famosa escultura em uma rocha de um Leão Ferido.  Tempo livre para almoço.  (</w:t>
      </w:r>
      <w:r w:rsidRPr="005D29F8">
        <w:rPr>
          <w:rFonts w:asciiTheme="minorHAnsi" w:hAnsiTheme="minorHAnsi" w:cstheme="minorHAnsi"/>
          <w:b/>
          <w:bCs/>
          <w:sz w:val="24"/>
          <w:szCs w:val="24"/>
          <w:lang w:val="pt-BR"/>
        </w:rPr>
        <w:t xml:space="preserve">Almoço no típico restaurante </w:t>
      </w:r>
      <w:proofErr w:type="spellStart"/>
      <w:r w:rsidRPr="005D29F8">
        <w:rPr>
          <w:rFonts w:asciiTheme="minorHAnsi" w:hAnsiTheme="minorHAnsi" w:cstheme="minorHAnsi"/>
          <w:b/>
          <w:bCs/>
          <w:sz w:val="24"/>
          <w:szCs w:val="24"/>
          <w:lang w:val="pt-BR"/>
        </w:rPr>
        <w:t>Stadtkeller</w:t>
      </w:r>
      <w:proofErr w:type="spellEnd"/>
      <w:r w:rsidRPr="005D29F8">
        <w:rPr>
          <w:rFonts w:asciiTheme="minorHAnsi" w:hAnsiTheme="minorHAnsi" w:cstheme="minorHAnsi"/>
          <w:b/>
          <w:bCs/>
          <w:sz w:val="24"/>
          <w:szCs w:val="24"/>
          <w:lang w:val="pt-BR"/>
        </w:rPr>
        <w:t xml:space="preserve"> incluso no </w:t>
      </w:r>
      <w:proofErr w:type="spellStart"/>
      <w:r w:rsidRPr="005D29F8">
        <w:rPr>
          <w:rFonts w:asciiTheme="minorHAnsi" w:hAnsiTheme="minorHAnsi" w:cstheme="minorHAnsi"/>
          <w:b/>
          <w:bCs/>
          <w:sz w:val="24"/>
          <w:szCs w:val="24"/>
          <w:lang w:val="pt-BR"/>
        </w:rPr>
        <w:t>Europack</w:t>
      </w:r>
      <w:proofErr w:type="spellEnd"/>
      <w:r w:rsidRPr="005D29F8">
        <w:rPr>
          <w:rFonts w:asciiTheme="minorHAnsi" w:hAnsiTheme="minorHAnsi" w:cstheme="minorHAnsi"/>
          <w:sz w:val="24"/>
          <w:szCs w:val="24"/>
          <w:lang w:val="pt-BR"/>
        </w:rPr>
        <w:t xml:space="preserve">) Seguiremos para Zurique, chegando à </w:t>
      </w:r>
      <w:r w:rsidRPr="005D29F8">
        <w:rPr>
          <w:rFonts w:asciiTheme="minorHAnsi" w:hAnsiTheme="minorHAnsi" w:cstheme="minorHAnsi"/>
          <w:sz w:val="24"/>
          <w:szCs w:val="24"/>
          <w:lang w:val="pt-BR"/>
        </w:rPr>
        <w:lastRenderedPageBreak/>
        <w:t>cidade faremos uma parada na margem do seu Lago para ver sua vista panorâmica. Hospedagem.</w:t>
      </w:r>
    </w:p>
    <w:p w14:paraId="43A53B19" w14:textId="77777777" w:rsidR="00B80269" w:rsidRPr="005D29F8" w:rsidRDefault="00B80269" w:rsidP="00FC3399">
      <w:pPr>
        <w:spacing w:after="0"/>
        <w:jc w:val="both"/>
        <w:rPr>
          <w:rFonts w:asciiTheme="minorHAnsi" w:hAnsiTheme="minorHAnsi" w:cstheme="minorHAnsi"/>
          <w:b/>
          <w:sz w:val="24"/>
          <w:szCs w:val="24"/>
          <w:lang w:val="pt-BR"/>
        </w:rPr>
      </w:pPr>
    </w:p>
    <w:p w14:paraId="34D90214" w14:textId="77777777" w:rsidR="00B80269" w:rsidRPr="005D29F8" w:rsidRDefault="00B80269" w:rsidP="00FC3399">
      <w:pPr>
        <w:spacing w:after="0"/>
        <w:jc w:val="both"/>
        <w:rPr>
          <w:rFonts w:asciiTheme="minorHAnsi" w:hAnsiTheme="minorHAnsi" w:cstheme="minorHAnsi"/>
          <w:b/>
          <w:bCs/>
          <w:sz w:val="24"/>
          <w:szCs w:val="24"/>
          <w:lang w:val="pt-BR"/>
        </w:rPr>
      </w:pPr>
      <w:r w:rsidRPr="005D29F8">
        <w:rPr>
          <w:rFonts w:asciiTheme="minorHAnsi" w:hAnsiTheme="minorHAnsi" w:cstheme="minorHAnsi"/>
          <w:b/>
          <w:bCs/>
          <w:sz w:val="24"/>
          <w:szCs w:val="24"/>
          <w:lang w:val="pt-BR"/>
        </w:rPr>
        <w:t xml:space="preserve">Dia 24º (Quinta): ZURIQUE/ PARIS (683 Kms) </w:t>
      </w:r>
    </w:p>
    <w:p w14:paraId="0431847F" w14:textId="77777777" w:rsidR="00B80269" w:rsidRPr="005D29F8" w:rsidRDefault="00B80269" w:rsidP="00FC3399">
      <w:pPr>
        <w:spacing w:after="0"/>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Café da manhã tipo buffet. Saída para a fronteira francesa para seguir até a capital da França, à tarde chegaremos em Paris. Hospedagem.</w:t>
      </w:r>
    </w:p>
    <w:p w14:paraId="7AB4BDB2" w14:textId="77777777" w:rsidR="00B80269" w:rsidRPr="005D29F8" w:rsidRDefault="00B80269" w:rsidP="00FC3399">
      <w:pPr>
        <w:spacing w:after="0"/>
        <w:jc w:val="both"/>
        <w:rPr>
          <w:rFonts w:asciiTheme="minorHAnsi" w:hAnsiTheme="minorHAnsi" w:cstheme="minorHAnsi"/>
          <w:sz w:val="24"/>
          <w:szCs w:val="24"/>
          <w:lang w:val="pt-BR"/>
        </w:rPr>
      </w:pPr>
    </w:p>
    <w:p w14:paraId="02DE5366" w14:textId="77777777" w:rsidR="00B80269" w:rsidRPr="005D29F8" w:rsidRDefault="00B80269" w:rsidP="00FC3399">
      <w:pPr>
        <w:spacing w:after="0"/>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Para os passageiros terminando o roteiro em Zurique.</w:t>
      </w:r>
      <w:r w:rsidRPr="005D29F8">
        <w:rPr>
          <w:rFonts w:asciiTheme="minorHAnsi" w:hAnsiTheme="minorHAnsi" w:cstheme="minorHAnsi"/>
          <w:sz w:val="24"/>
          <w:szCs w:val="24"/>
          <w:lang w:val="pt-BR"/>
        </w:rPr>
        <w:t xml:space="preserve"> Café da manhã tipo buffet. Tempo livre até o horário indicado para o seu traslado ao aeroporto para seu </w:t>
      </w:r>
      <w:proofErr w:type="spellStart"/>
      <w:r w:rsidRPr="005D29F8">
        <w:rPr>
          <w:rFonts w:asciiTheme="minorHAnsi" w:hAnsiTheme="minorHAnsi" w:cstheme="minorHAnsi"/>
          <w:sz w:val="24"/>
          <w:szCs w:val="24"/>
          <w:lang w:val="pt-BR"/>
        </w:rPr>
        <w:t>vôo</w:t>
      </w:r>
      <w:proofErr w:type="spellEnd"/>
      <w:r w:rsidRPr="005D29F8">
        <w:rPr>
          <w:rFonts w:asciiTheme="minorHAnsi" w:hAnsiTheme="minorHAnsi" w:cstheme="minorHAnsi"/>
          <w:sz w:val="24"/>
          <w:szCs w:val="24"/>
          <w:lang w:val="pt-BR"/>
        </w:rPr>
        <w:t xml:space="preserve"> de regresso.</w:t>
      </w:r>
    </w:p>
    <w:p w14:paraId="26321BBD" w14:textId="77777777" w:rsidR="00B80269" w:rsidRPr="005D29F8" w:rsidRDefault="00B80269" w:rsidP="00FC3399">
      <w:pPr>
        <w:spacing w:after="0"/>
        <w:jc w:val="both"/>
        <w:rPr>
          <w:rFonts w:asciiTheme="minorHAnsi" w:hAnsiTheme="minorHAnsi" w:cstheme="minorHAnsi"/>
          <w:sz w:val="24"/>
          <w:szCs w:val="24"/>
          <w:lang w:val="pt-BR"/>
        </w:rPr>
      </w:pPr>
    </w:p>
    <w:p w14:paraId="6B5EF787" w14:textId="77777777" w:rsidR="00B80269" w:rsidRPr="005D29F8" w:rsidRDefault="00B80269" w:rsidP="00FC3399">
      <w:pPr>
        <w:spacing w:after="0"/>
        <w:jc w:val="both"/>
        <w:rPr>
          <w:rFonts w:asciiTheme="minorHAnsi" w:hAnsiTheme="minorHAnsi" w:cstheme="minorHAnsi"/>
          <w:b/>
          <w:bCs/>
          <w:sz w:val="24"/>
          <w:szCs w:val="24"/>
          <w:lang w:val="pt-BR"/>
        </w:rPr>
      </w:pPr>
      <w:r w:rsidRPr="005D29F8">
        <w:rPr>
          <w:rFonts w:asciiTheme="minorHAnsi" w:hAnsiTheme="minorHAnsi" w:cstheme="minorHAnsi"/>
          <w:b/>
          <w:bCs/>
          <w:sz w:val="24"/>
          <w:szCs w:val="24"/>
          <w:lang w:val="pt-BR"/>
        </w:rPr>
        <w:t xml:space="preserve">Dia 25º (Sexta): PARIS </w:t>
      </w:r>
    </w:p>
    <w:p w14:paraId="354AED08" w14:textId="77777777" w:rsidR="00B80269" w:rsidRPr="005D29F8" w:rsidRDefault="00B80269" w:rsidP="00FC3399">
      <w:pPr>
        <w:spacing w:after="0"/>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Café da manhã tipo buffet. Tempo livre até o horário indicado para o seu traslado ao aeroporto para seu </w:t>
      </w:r>
      <w:proofErr w:type="spellStart"/>
      <w:r w:rsidRPr="005D29F8">
        <w:rPr>
          <w:rFonts w:asciiTheme="minorHAnsi" w:hAnsiTheme="minorHAnsi" w:cstheme="minorHAnsi"/>
          <w:sz w:val="24"/>
          <w:szCs w:val="24"/>
          <w:lang w:val="pt-BR"/>
        </w:rPr>
        <w:t>vôo</w:t>
      </w:r>
      <w:proofErr w:type="spellEnd"/>
      <w:r w:rsidRPr="005D29F8">
        <w:rPr>
          <w:rFonts w:asciiTheme="minorHAnsi" w:hAnsiTheme="minorHAnsi" w:cstheme="minorHAnsi"/>
          <w:sz w:val="24"/>
          <w:szCs w:val="24"/>
          <w:lang w:val="pt-BR"/>
        </w:rPr>
        <w:t xml:space="preserve"> de regresso.</w:t>
      </w:r>
    </w:p>
    <w:p w14:paraId="16741078" w14:textId="77777777" w:rsidR="00B80269" w:rsidRPr="005D29F8" w:rsidRDefault="00B80269" w:rsidP="00FC3399">
      <w:pPr>
        <w:spacing w:after="0"/>
        <w:jc w:val="both"/>
        <w:rPr>
          <w:rFonts w:asciiTheme="minorHAnsi" w:hAnsiTheme="minorHAnsi" w:cstheme="minorHAnsi"/>
          <w:sz w:val="24"/>
          <w:szCs w:val="24"/>
          <w:lang w:val="pt-BR"/>
        </w:rPr>
      </w:pPr>
    </w:p>
    <w:tbl>
      <w:tblPr>
        <w:tblW w:w="9781" w:type="dxa"/>
        <w:tblInd w:w="-5" w:type="dxa"/>
        <w:shd w:val="clear" w:color="auto" w:fill="FFFFFF" w:themeFill="background1"/>
        <w:tblCellMar>
          <w:left w:w="70" w:type="dxa"/>
          <w:right w:w="70" w:type="dxa"/>
        </w:tblCellMar>
        <w:tblLook w:val="04A0" w:firstRow="1" w:lastRow="0" w:firstColumn="1" w:lastColumn="0" w:noHBand="0" w:noVBand="1"/>
      </w:tblPr>
      <w:tblGrid>
        <w:gridCol w:w="1536"/>
        <w:gridCol w:w="37"/>
        <w:gridCol w:w="267"/>
        <w:gridCol w:w="293"/>
        <w:gridCol w:w="6637"/>
        <w:gridCol w:w="130"/>
        <w:gridCol w:w="377"/>
        <w:gridCol w:w="131"/>
        <w:gridCol w:w="351"/>
        <w:gridCol w:w="22"/>
      </w:tblGrid>
      <w:tr w:rsidR="005D29F8" w:rsidRPr="005D29F8" w14:paraId="7366DEA3" w14:textId="77777777" w:rsidTr="005A6131">
        <w:trPr>
          <w:trHeight w:val="330"/>
        </w:trPr>
        <w:tc>
          <w:tcPr>
            <w:tcW w:w="9781" w:type="dxa"/>
            <w:gridSpan w:val="10"/>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35A4192F" w14:textId="77777777" w:rsidR="00AA716D" w:rsidRPr="005D29F8" w:rsidRDefault="00AA716D" w:rsidP="005A6131">
            <w:pPr>
              <w:spacing w:after="0" w:line="240" w:lineRule="auto"/>
              <w:jc w:val="center"/>
              <w:rPr>
                <w:rFonts w:asciiTheme="minorHAnsi" w:eastAsia="Times New Roman" w:hAnsiTheme="minorHAnsi" w:cstheme="minorHAnsi"/>
                <w:b/>
                <w:bCs/>
                <w:sz w:val="24"/>
                <w:szCs w:val="24"/>
                <w:lang w:eastAsia="es-ES"/>
              </w:rPr>
            </w:pPr>
            <w:r w:rsidRPr="005D29F8">
              <w:rPr>
                <w:rFonts w:asciiTheme="minorHAnsi" w:eastAsia="Times New Roman" w:hAnsiTheme="minorHAnsi" w:cstheme="minorHAnsi"/>
                <w:b/>
                <w:bCs/>
                <w:sz w:val="24"/>
                <w:szCs w:val="24"/>
                <w:lang w:eastAsia="es-ES"/>
              </w:rPr>
              <w:t>HOTÉIS PREVISTOS o similares</w:t>
            </w:r>
          </w:p>
        </w:tc>
      </w:tr>
      <w:tr w:rsidR="005D29F8" w:rsidRPr="00020FCA" w14:paraId="4DD0A31B" w14:textId="77777777" w:rsidTr="005A6131">
        <w:trPr>
          <w:trHeight w:val="330"/>
        </w:trPr>
        <w:tc>
          <w:tcPr>
            <w:tcW w:w="153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C7806C1" w14:textId="77777777" w:rsidR="00AA716D" w:rsidRPr="005D29F8" w:rsidRDefault="00AA716D" w:rsidP="005A6131">
            <w:pPr>
              <w:spacing w:after="0" w:line="240" w:lineRule="auto"/>
              <w:jc w:val="center"/>
              <w:rPr>
                <w:rFonts w:asciiTheme="minorHAnsi" w:eastAsia="Times New Roman" w:hAnsiTheme="minorHAnsi" w:cstheme="minorHAnsi"/>
                <w:b/>
                <w:bCs/>
                <w:sz w:val="24"/>
                <w:szCs w:val="24"/>
                <w:lang w:eastAsia="es-ES"/>
              </w:rPr>
            </w:pPr>
            <w:proofErr w:type="spellStart"/>
            <w:r w:rsidRPr="005D29F8">
              <w:rPr>
                <w:rFonts w:asciiTheme="minorHAnsi" w:eastAsia="Times New Roman" w:hAnsiTheme="minorHAnsi" w:cstheme="minorHAnsi"/>
                <w:b/>
                <w:bCs/>
                <w:sz w:val="24"/>
                <w:szCs w:val="24"/>
                <w:lang w:eastAsia="es-ES"/>
              </w:rPr>
              <w:t>Cidades</w:t>
            </w:r>
            <w:proofErr w:type="spellEnd"/>
          </w:p>
        </w:tc>
        <w:tc>
          <w:tcPr>
            <w:tcW w:w="8245" w:type="dxa"/>
            <w:gridSpan w:val="9"/>
            <w:tcBorders>
              <w:top w:val="single" w:sz="8" w:space="0" w:color="auto"/>
              <w:left w:val="nil"/>
              <w:bottom w:val="single" w:sz="8" w:space="0" w:color="auto"/>
              <w:right w:val="single" w:sz="8" w:space="0" w:color="000000"/>
            </w:tcBorders>
            <w:shd w:val="clear" w:color="auto" w:fill="FFFFFF" w:themeFill="background1"/>
            <w:noWrap/>
            <w:vAlign w:val="center"/>
            <w:hideMark/>
          </w:tcPr>
          <w:p w14:paraId="33A7F78D" w14:textId="77777777" w:rsidR="00AA716D" w:rsidRPr="005D29F8" w:rsidRDefault="00AA716D" w:rsidP="005A6131">
            <w:pPr>
              <w:spacing w:after="0" w:line="240" w:lineRule="auto"/>
              <w:jc w:val="center"/>
              <w:rPr>
                <w:rFonts w:asciiTheme="minorHAnsi" w:eastAsia="Times New Roman" w:hAnsiTheme="minorHAnsi" w:cstheme="minorHAnsi"/>
                <w:b/>
                <w:bCs/>
                <w:sz w:val="24"/>
                <w:szCs w:val="24"/>
                <w:lang w:val="pt-BR" w:eastAsia="es-ES"/>
              </w:rPr>
            </w:pPr>
            <w:r w:rsidRPr="005D29F8">
              <w:rPr>
                <w:rFonts w:asciiTheme="minorHAnsi" w:eastAsia="Times New Roman" w:hAnsiTheme="minorHAnsi" w:cstheme="minorHAnsi"/>
                <w:b/>
                <w:bCs/>
                <w:sz w:val="24"/>
                <w:szCs w:val="24"/>
                <w:lang w:val="pt-BR" w:eastAsia="es-ES"/>
              </w:rPr>
              <w:t>Hotéis categoria Primeira / Turista Superior</w:t>
            </w:r>
          </w:p>
        </w:tc>
      </w:tr>
      <w:tr w:rsidR="005D29F8" w:rsidRPr="005D29F8" w14:paraId="5E048967" w14:textId="77777777" w:rsidTr="005A6131">
        <w:trPr>
          <w:trHeight w:val="330"/>
        </w:trPr>
        <w:tc>
          <w:tcPr>
            <w:tcW w:w="153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80E1634"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Londres</w:t>
            </w:r>
          </w:p>
        </w:tc>
        <w:tc>
          <w:tcPr>
            <w:tcW w:w="7872" w:type="dxa"/>
            <w:gridSpan w:val="7"/>
            <w:tcBorders>
              <w:top w:val="nil"/>
              <w:left w:val="nil"/>
              <w:bottom w:val="single" w:sz="8" w:space="0" w:color="auto"/>
              <w:right w:val="single" w:sz="8" w:space="0" w:color="auto"/>
            </w:tcBorders>
            <w:shd w:val="clear" w:color="auto" w:fill="FFFFFF" w:themeFill="background1"/>
            <w:noWrap/>
            <w:vAlign w:val="center"/>
            <w:hideMark/>
          </w:tcPr>
          <w:p w14:paraId="2F76A91A"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 xml:space="preserve">Royal </w:t>
            </w:r>
            <w:proofErr w:type="spellStart"/>
            <w:r w:rsidRPr="005D29F8">
              <w:rPr>
                <w:rFonts w:asciiTheme="minorHAnsi" w:eastAsia="Times New Roman" w:hAnsiTheme="minorHAnsi" w:cstheme="minorHAnsi"/>
                <w:sz w:val="24"/>
                <w:szCs w:val="24"/>
                <w:lang w:eastAsia="es-ES"/>
              </w:rPr>
              <w:t>National</w:t>
            </w:r>
            <w:proofErr w:type="spellEnd"/>
          </w:p>
        </w:tc>
        <w:tc>
          <w:tcPr>
            <w:tcW w:w="373" w:type="dxa"/>
            <w:gridSpan w:val="2"/>
            <w:tcBorders>
              <w:top w:val="nil"/>
              <w:left w:val="nil"/>
              <w:bottom w:val="single" w:sz="8" w:space="0" w:color="auto"/>
              <w:right w:val="single" w:sz="8" w:space="0" w:color="auto"/>
            </w:tcBorders>
            <w:shd w:val="clear" w:color="auto" w:fill="FFFFFF" w:themeFill="background1"/>
            <w:noWrap/>
            <w:vAlign w:val="center"/>
            <w:hideMark/>
          </w:tcPr>
          <w:p w14:paraId="7642069C" w14:textId="77777777" w:rsidR="00AA716D" w:rsidRPr="005D29F8" w:rsidRDefault="00AA716D" w:rsidP="005A6131">
            <w:pPr>
              <w:spacing w:after="0" w:line="240" w:lineRule="auto"/>
              <w:jc w:val="center"/>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TS</w:t>
            </w:r>
          </w:p>
        </w:tc>
      </w:tr>
      <w:tr w:rsidR="005D29F8" w:rsidRPr="005D29F8" w14:paraId="264A09C9" w14:textId="77777777" w:rsidTr="005A6131">
        <w:trPr>
          <w:trHeight w:val="330"/>
        </w:trPr>
        <w:tc>
          <w:tcPr>
            <w:tcW w:w="153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F1822A3"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Paris</w:t>
            </w:r>
          </w:p>
        </w:tc>
        <w:tc>
          <w:tcPr>
            <w:tcW w:w="7872" w:type="dxa"/>
            <w:gridSpan w:val="7"/>
            <w:tcBorders>
              <w:top w:val="nil"/>
              <w:left w:val="nil"/>
              <w:bottom w:val="single" w:sz="8" w:space="0" w:color="auto"/>
              <w:right w:val="single" w:sz="8" w:space="0" w:color="auto"/>
            </w:tcBorders>
            <w:shd w:val="clear" w:color="auto" w:fill="FFFFFF" w:themeFill="background1"/>
            <w:noWrap/>
            <w:vAlign w:val="center"/>
            <w:hideMark/>
          </w:tcPr>
          <w:p w14:paraId="0BF5A87A"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 xml:space="preserve">Mercure Paris Porte de </w:t>
            </w:r>
            <w:proofErr w:type="spellStart"/>
            <w:r w:rsidRPr="005D29F8">
              <w:rPr>
                <w:rFonts w:asciiTheme="minorHAnsi" w:eastAsia="Times New Roman" w:hAnsiTheme="minorHAnsi" w:cstheme="minorHAnsi"/>
                <w:sz w:val="24"/>
                <w:szCs w:val="24"/>
                <w:lang w:eastAsia="es-ES"/>
              </w:rPr>
              <w:t>Pantin</w:t>
            </w:r>
            <w:proofErr w:type="spellEnd"/>
            <w:r w:rsidRPr="005D29F8">
              <w:rPr>
                <w:rFonts w:asciiTheme="minorHAnsi" w:eastAsia="Times New Roman" w:hAnsiTheme="minorHAnsi" w:cstheme="minorHAnsi"/>
                <w:sz w:val="24"/>
                <w:szCs w:val="24"/>
                <w:lang w:eastAsia="es-ES"/>
              </w:rPr>
              <w:t xml:space="preserve"> / Novotel Paris </w:t>
            </w:r>
            <w:proofErr w:type="spellStart"/>
            <w:r w:rsidRPr="005D29F8">
              <w:rPr>
                <w:rFonts w:asciiTheme="minorHAnsi" w:eastAsia="Times New Roman" w:hAnsiTheme="minorHAnsi" w:cstheme="minorHAnsi"/>
                <w:sz w:val="24"/>
                <w:szCs w:val="24"/>
                <w:lang w:eastAsia="es-ES"/>
              </w:rPr>
              <w:t>Est</w:t>
            </w:r>
            <w:proofErr w:type="spellEnd"/>
          </w:p>
        </w:tc>
        <w:tc>
          <w:tcPr>
            <w:tcW w:w="373" w:type="dxa"/>
            <w:gridSpan w:val="2"/>
            <w:tcBorders>
              <w:top w:val="nil"/>
              <w:left w:val="nil"/>
              <w:bottom w:val="single" w:sz="8" w:space="0" w:color="auto"/>
              <w:right w:val="single" w:sz="8" w:space="0" w:color="auto"/>
            </w:tcBorders>
            <w:shd w:val="clear" w:color="auto" w:fill="FFFFFF" w:themeFill="background1"/>
            <w:noWrap/>
            <w:vAlign w:val="center"/>
            <w:hideMark/>
          </w:tcPr>
          <w:p w14:paraId="6A4CFB1A" w14:textId="77777777" w:rsidR="00AA716D" w:rsidRPr="005D29F8" w:rsidRDefault="00AA716D" w:rsidP="005A6131">
            <w:pPr>
              <w:spacing w:after="0" w:line="240" w:lineRule="auto"/>
              <w:jc w:val="center"/>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P</w:t>
            </w:r>
          </w:p>
        </w:tc>
      </w:tr>
      <w:tr w:rsidR="005D29F8" w:rsidRPr="005D29F8" w14:paraId="67C4032E" w14:textId="77777777" w:rsidTr="005A6131">
        <w:trPr>
          <w:gridAfter w:val="1"/>
          <w:wAfter w:w="22" w:type="dxa"/>
          <w:trHeight w:val="330"/>
        </w:trPr>
        <w:tc>
          <w:tcPr>
            <w:tcW w:w="2133" w:type="dxa"/>
            <w:gridSpan w:val="4"/>
            <w:tcBorders>
              <w:top w:val="nil"/>
              <w:left w:val="single" w:sz="8" w:space="0" w:color="auto"/>
              <w:bottom w:val="single" w:sz="8" w:space="0" w:color="auto"/>
              <w:right w:val="single" w:sz="8" w:space="0" w:color="auto"/>
            </w:tcBorders>
            <w:shd w:val="clear" w:color="auto" w:fill="FFFFFF" w:themeFill="background1"/>
            <w:noWrap/>
            <w:vAlign w:val="center"/>
            <w:hideMark/>
          </w:tcPr>
          <w:p w14:paraId="016628BC"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bookmarkStart w:id="7" w:name="RANGE!D28"/>
            <w:bookmarkStart w:id="8" w:name="_Hlk117686092"/>
            <w:bookmarkStart w:id="9" w:name="_Hlk117892746"/>
            <w:r w:rsidRPr="005D29F8">
              <w:rPr>
                <w:rFonts w:asciiTheme="minorHAnsi" w:eastAsia="Times New Roman" w:hAnsiTheme="minorHAnsi" w:cstheme="minorHAnsi"/>
                <w:sz w:val="24"/>
                <w:szCs w:val="24"/>
                <w:lang w:eastAsia="es-ES"/>
              </w:rPr>
              <w:t>Caen / Rennes</w:t>
            </w:r>
            <w:bookmarkEnd w:id="7"/>
          </w:p>
        </w:tc>
        <w:tc>
          <w:tcPr>
            <w:tcW w:w="7144" w:type="dxa"/>
            <w:gridSpan w:val="3"/>
            <w:tcBorders>
              <w:top w:val="nil"/>
              <w:left w:val="nil"/>
              <w:bottom w:val="single" w:sz="8" w:space="0" w:color="auto"/>
              <w:right w:val="single" w:sz="8" w:space="0" w:color="auto"/>
            </w:tcBorders>
            <w:shd w:val="clear" w:color="auto" w:fill="FFFFFF" w:themeFill="background1"/>
            <w:noWrap/>
            <w:vAlign w:val="center"/>
            <w:hideMark/>
          </w:tcPr>
          <w:p w14:paraId="47355710" w14:textId="77777777" w:rsidR="00AA716D" w:rsidRPr="005D29F8" w:rsidRDefault="00AA716D" w:rsidP="005A6131">
            <w:pPr>
              <w:spacing w:after="0" w:line="240" w:lineRule="auto"/>
              <w:rPr>
                <w:rFonts w:asciiTheme="minorHAnsi" w:eastAsia="Times New Roman" w:hAnsiTheme="minorHAnsi" w:cstheme="minorHAnsi"/>
                <w:sz w:val="24"/>
                <w:szCs w:val="24"/>
                <w:lang w:val="en-US" w:eastAsia="es-ES"/>
              </w:rPr>
            </w:pPr>
            <w:r w:rsidRPr="005D29F8">
              <w:rPr>
                <w:rFonts w:asciiTheme="minorHAnsi" w:hAnsiTheme="minorHAnsi" w:cstheme="minorHAnsi"/>
              </w:rPr>
              <w:t xml:space="preserve"> City O </w:t>
            </w:r>
            <w:proofErr w:type="spellStart"/>
            <w:r w:rsidRPr="005D29F8">
              <w:rPr>
                <w:rFonts w:asciiTheme="minorHAnsi" w:hAnsiTheme="minorHAnsi" w:cstheme="minorHAnsi"/>
              </w:rPr>
              <w:t>Appart</w:t>
            </w:r>
            <w:proofErr w:type="spellEnd"/>
            <w:r w:rsidRPr="005D29F8">
              <w:rPr>
                <w:rFonts w:asciiTheme="minorHAnsi" w:hAnsiTheme="minorHAnsi" w:cstheme="minorHAnsi"/>
              </w:rPr>
              <w:t xml:space="preserve"> Hotel</w:t>
            </w:r>
          </w:p>
        </w:tc>
        <w:tc>
          <w:tcPr>
            <w:tcW w:w="482" w:type="dxa"/>
            <w:gridSpan w:val="2"/>
            <w:tcBorders>
              <w:top w:val="nil"/>
              <w:left w:val="nil"/>
              <w:bottom w:val="single" w:sz="8" w:space="0" w:color="auto"/>
              <w:right w:val="single" w:sz="8" w:space="0" w:color="auto"/>
            </w:tcBorders>
            <w:shd w:val="clear" w:color="auto" w:fill="FFFFFF" w:themeFill="background1"/>
            <w:noWrap/>
            <w:vAlign w:val="center"/>
            <w:hideMark/>
          </w:tcPr>
          <w:p w14:paraId="6459E571" w14:textId="77777777" w:rsidR="00AA716D" w:rsidRPr="005D29F8" w:rsidRDefault="00AA716D" w:rsidP="005A6131">
            <w:pPr>
              <w:spacing w:after="0" w:line="240" w:lineRule="auto"/>
              <w:jc w:val="center"/>
              <w:rPr>
                <w:rFonts w:asciiTheme="minorHAnsi" w:eastAsia="Times New Roman" w:hAnsiTheme="minorHAnsi" w:cstheme="minorHAnsi"/>
                <w:sz w:val="24"/>
                <w:szCs w:val="24"/>
                <w:lang w:eastAsia="es-ES"/>
              </w:rPr>
            </w:pPr>
            <w:r w:rsidRPr="005D29F8">
              <w:rPr>
                <w:rFonts w:asciiTheme="minorHAnsi" w:hAnsiTheme="minorHAnsi" w:cstheme="minorHAnsi"/>
              </w:rPr>
              <w:t>TS</w:t>
            </w:r>
          </w:p>
        </w:tc>
      </w:tr>
      <w:tr w:rsidR="005D29F8" w:rsidRPr="005D29F8" w14:paraId="75465F97" w14:textId="77777777" w:rsidTr="005A6131">
        <w:trPr>
          <w:gridAfter w:val="1"/>
          <w:wAfter w:w="22" w:type="dxa"/>
          <w:trHeight w:val="330"/>
        </w:trPr>
        <w:tc>
          <w:tcPr>
            <w:tcW w:w="2133" w:type="dxa"/>
            <w:gridSpan w:val="4"/>
            <w:tcBorders>
              <w:top w:val="nil"/>
              <w:left w:val="single" w:sz="8" w:space="0" w:color="auto"/>
              <w:bottom w:val="single" w:sz="8" w:space="0" w:color="auto"/>
              <w:right w:val="single" w:sz="8" w:space="0" w:color="auto"/>
            </w:tcBorders>
            <w:shd w:val="clear" w:color="auto" w:fill="FFFFFF" w:themeFill="background1"/>
            <w:noWrap/>
            <w:vAlign w:val="center"/>
            <w:hideMark/>
          </w:tcPr>
          <w:p w14:paraId="65BAE176"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Bruges</w:t>
            </w:r>
            <w:proofErr w:type="spellEnd"/>
          </w:p>
        </w:tc>
        <w:tc>
          <w:tcPr>
            <w:tcW w:w="7144" w:type="dxa"/>
            <w:gridSpan w:val="3"/>
            <w:tcBorders>
              <w:top w:val="nil"/>
              <w:left w:val="nil"/>
              <w:bottom w:val="single" w:sz="8" w:space="0" w:color="auto"/>
              <w:right w:val="single" w:sz="8" w:space="0" w:color="auto"/>
            </w:tcBorders>
            <w:shd w:val="clear" w:color="auto" w:fill="FFFFFF" w:themeFill="background1"/>
            <w:noWrap/>
            <w:vAlign w:val="center"/>
            <w:hideMark/>
          </w:tcPr>
          <w:p w14:paraId="4D685F55"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Velotel</w:t>
            </w:r>
            <w:proofErr w:type="spellEnd"/>
          </w:p>
        </w:tc>
        <w:tc>
          <w:tcPr>
            <w:tcW w:w="482" w:type="dxa"/>
            <w:gridSpan w:val="2"/>
            <w:tcBorders>
              <w:top w:val="nil"/>
              <w:left w:val="nil"/>
              <w:bottom w:val="single" w:sz="8" w:space="0" w:color="auto"/>
              <w:right w:val="single" w:sz="8" w:space="0" w:color="auto"/>
            </w:tcBorders>
            <w:shd w:val="clear" w:color="auto" w:fill="FFFFFF" w:themeFill="background1"/>
            <w:noWrap/>
            <w:vAlign w:val="center"/>
            <w:hideMark/>
          </w:tcPr>
          <w:p w14:paraId="381E1632" w14:textId="77777777" w:rsidR="00AA716D" w:rsidRPr="005D29F8" w:rsidRDefault="00AA716D" w:rsidP="005A6131">
            <w:pPr>
              <w:spacing w:after="0" w:line="240" w:lineRule="auto"/>
              <w:jc w:val="center"/>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P</w:t>
            </w:r>
          </w:p>
        </w:tc>
      </w:tr>
      <w:tr w:rsidR="005D29F8" w:rsidRPr="005D29F8" w14:paraId="30F36F87" w14:textId="77777777" w:rsidTr="005A6131">
        <w:trPr>
          <w:gridAfter w:val="1"/>
          <w:wAfter w:w="22" w:type="dxa"/>
          <w:trHeight w:val="330"/>
        </w:trPr>
        <w:tc>
          <w:tcPr>
            <w:tcW w:w="2133" w:type="dxa"/>
            <w:gridSpan w:val="4"/>
            <w:tcBorders>
              <w:top w:val="nil"/>
              <w:left w:val="single" w:sz="8" w:space="0" w:color="auto"/>
              <w:bottom w:val="single" w:sz="8" w:space="0" w:color="auto"/>
              <w:right w:val="single" w:sz="8" w:space="0" w:color="auto"/>
            </w:tcBorders>
            <w:shd w:val="clear" w:color="auto" w:fill="FFFFFF" w:themeFill="background1"/>
            <w:noWrap/>
            <w:vAlign w:val="center"/>
            <w:hideMark/>
          </w:tcPr>
          <w:p w14:paraId="27CE257C"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Amsterdã</w:t>
            </w:r>
            <w:proofErr w:type="spellEnd"/>
          </w:p>
        </w:tc>
        <w:tc>
          <w:tcPr>
            <w:tcW w:w="7144" w:type="dxa"/>
            <w:gridSpan w:val="3"/>
            <w:tcBorders>
              <w:top w:val="nil"/>
              <w:left w:val="nil"/>
              <w:bottom w:val="single" w:sz="8" w:space="0" w:color="auto"/>
              <w:right w:val="single" w:sz="8" w:space="0" w:color="auto"/>
            </w:tcBorders>
            <w:shd w:val="clear" w:color="auto" w:fill="FFFFFF" w:themeFill="background1"/>
            <w:noWrap/>
            <w:vAlign w:val="center"/>
            <w:hideMark/>
          </w:tcPr>
          <w:p w14:paraId="2A80C2D1"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val="en-US" w:eastAsia="es-ES"/>
              </w:rPr>
              <w:t xml:space="preserve">HIEX </w:t>
            </w:r>
            <w:proofErr w:type="spellStart"/>
            <w:r w:rsidRPr="005D29F8">
              <w:rPr>
                <w:rFonts w:asciiTheme="minorHAnsi" w:eastAsia="Times New Roman" w:hAnsiTheme="minorHAnsi" w:cstheme="minorHAnsi"/>
                <w:sz w:val="24"/>
                <w:szCs w:val="24"/>
                <w:lang w:val="en-US" w:eastAsia="es-ES"/>
              </w:rPr>
              <w:t>Amsterdã</w:t>
            </w:r>
            <w:proofErr w:type="spellEnd"/>
            <w:r w:rsidRPr="005D29F8">
              <w:rPr>
                <w:rFonts w:asciiTheme="minorHAnsi" w:eastAsia="Times New Roman" w:hAnsiTheme="minorHAnsi" w:cstheme="minorHAnsi"/>
                <w:sz w:val="24"/>
                <w:szCs w:val="24"/>
                <w:lang w:val="en-US" w:eastAsia="es-ES"/>
              </w:rPr>
              <w:t xml:space="preserve"> North</w:t>
            </w:r>
          </w:p>
        </w:tc>
        <w:tc>
          <w:tcPr>
            <w:tcW w:w="482" w:type="dxa"/>
            <w:gridSpan w:val="2"/>
            <w:tcBorders>
              <w:top w:val="nil"/>
              <w:left w:val="nil"/>
              <w:bottom w:val="single" w:sz="8" w:space="0" w:color="auto"/>
              <w:right w:val="single" w:sz="8" w:space="0" w:color="auto"/>
            </w:tcBorders>
            <w:shd w:val="clear" w:color="auto" w:fill="FFFFFF" w:themeFill="background1"/>
            <w:noWrap/>
            <w:vAlign w:val="center"/>
            <w:hideMark/>
          </w:tcPr>
          <w:p w14:paraId="28BE8B51" w14:textId="77777777" w:rsidR="00AA716D" w:rsidRPr="005D29F8" w:rsidRDefault="00AA716D" w:rsidP="005A6131">
            <w:pPr>
              <w:spacing w:after="0" w:line="240" w:lineRule="auto"/>
              <w:jc w:val="center"/>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P</w:t>
            </w:r>
          </w:p>
        </w:tc>
      </w:tr>
      <w:tr w:rsidR="005D29F8" w:rsidRPr="005D29F8" w14:paraId="31CD197C" w14:textId="77777777" w:rsidTr="005A6131">
        <w:trPr>
          <w:gridAfter w:val="1"/>
          <w:wAfter w:w="22" w:type="dxa"/>
          <w:trHeight w:val="330"/>
        </w:trPr>
        <w:tc>
          <w:tcPr>
            <w:tcW w:w="2133" w:type="dxa"/>
            <w:gridSpan w:val="4"/>
            <w:tcBorders>
              <w:top w:val="nil"/>
              <w:left w:val="single" w:sz="8" w:space="0" w:color="auto"/>
              <w:bottom w:val="single" w:sz="8" w:space="0" w:color="auto"/>
              <w:right w:val="single" w:sz="8" w:space="0" w:color="auto"/>
            </w:tcBorders>
            <w:shd w:val="clear" w:color="auto" w:fill="FFFFFF" w:themeFill="background1"/>
            <w:noWrap/>
            <w:vAlign w:val="center"/>
            <w:hideMark/>
          </w:tcPr>
          <w:p w14:paraId="060A645D"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Frankfurt</w:t>
            </w:r>
          </w:p>
        </w:tc>
        <w:tc>
          <w:tcPr>
            <w:tcW w:w="7144" w:type="dxa"/>
            <w:gridSpan w:val="3"/>
            <w:tcBorders>
              <w:top w:val="nil"/>
              <w:left w:val="nil"/>
              <w:bottom w:val="single" w:sz="8" w:space="0" w:color="auto"/>
              <w:right w:val="single" w:sz="8" w:space="0" w:color="auto"/>
            </w:tcBorders>
            <w:shd w:val="clear" w:color="auto" w:fill="FFFFFF" w:themeFill="background1"/>
            <w:noWrap/>
            <w:vAlign w:val="center"/>
            <w:hideMark/>
          </w:tcPr>
          <w:p w14:paraId="57B900DA"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val="en-US" w:eastAsia="es-ES"/>
              </w:rPr>
              <w:t>HIEX Frankfurt Messe</w:t>
            </w:r>
          </w:p>
        </w:tc>
        <w:tc>
          <w:tcPr>
            <w:tcW w:w="482" w:type="dxa"/>
            <w:gridSpan w:val="2"/>
            <w:tcBorders>
              <w:top w:val="nil"/>
              <w:left w:val="nil"/>
              <w:bottom w:val="single" w:sz="8" w:space="0" w:color="auto"/>
              <w:right w:val="single" w:sz="8" w:space="0" w:color="auto"/>
            </w:tcBorders>
            <w:shd w:val="clear" w:color="auto" w:fill="FFFFFF" w:themeFill="background1"/>
            <w:noWrap/>
            <w:vAlign w:val="center"/>
            <w:hideMark/>
          </w:tcPr>
          <w:p w14:paraId="6F628675" w14:textId="77777777" w:rsidR="00AA716D" w:rsidRPr="005D29F8" w:rsidRDefault="00AA716D" w:rsidP="005A6131">
            <w:pPr>
              <w:spacing w:after="0" w:line="240" w:lineRule="auto"/>
              <w:jc w:val="center"/>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TS</w:t>
            </w:r>
          </w:p>
        </w:tc>
      </w:tr>
      <w:bookmarkEnd w:id="8"/>
      <w:tr w:rsidR="005D29F8" w:rsidRPr="005D29F8" w14:paraId="6D4501C2" w14:textId="77777777" w:rsidTr="005A6131">
        <w:trPr>
          <w:gridAfter w:val="1"/>
          <w:wAfter w:w="22" w:type="dxa"/>
          <w:trHeight w:val="330"/>
        </w:trPr>
        <w:tc>
          <w:tcPr>
            <w:tcW w:w="1840" w:type="dxa"/>
            <w:gridSpan w:val="3"/>
            <w:tcBorders>
              <w:top w:val="nil"/>
              <w:left w:val="single" w:sz="8" w:space="0" w:color="auto"/>
              <w:bottom w:val="single" w:sz="8" w:space="0" w:color="auto"/>
              <w:right w:val="single" w:sz="8" w:space="0" w:color="auto"/>
            </w:tcBorders>
            <w:shd w:val="clear" w:color="auto" w:fill="FFFFFF" w:themeFill="background1"/>
            <w:noWrap/>
            <w:vAlign w:val="center"/>
            <w:hideMark/>
          </w:tcPr>
          <w:p w14:paraId="245781F1"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Berlim</w:t>
            </w:r>
            <w:proofErr w:type="spellEnd"/>
          </w:p>
        </w:tc>
        <w:tc>
          <w:tcPr>
            <w:tcW w:w="7060" w:type="dxa"/>
            <w:gridSpan w:val="3"/>
            <w:tcBorders>
              <w:top w:val="nil"/>
              <w:left w:val="nil"/>
              <w:bottom w:val="single" w:sz="8" w:space="0" w:color="auto"/>
              <w:right w:val="single" w:sz="8" w:space="0" w:color="auto"/>
            </w:tcBorders>
            <w:shd w:val="clear" w:color="auto" w:fill="FFFFFF" w:themeFill="background1"/>
            <w:noWrap/>
            <w:vAlign w:val="center"/>
            <w:hideMark/>
          </w:tcPr>
          <w:p w14:paraId="4C20B080" w14:textId="77777777" w:rsidR="00AA716D" w:rsidRPr="005D29F8" w:rsidRDefault="00AA716D" w:rsidP="005A6131">
            <w:pPr>
              <w:spacing w:after="0" w:line="240" w:lineRule="auto"/>
              <w:rPr>
                <w:rFonts w:asciiTheme="minorHAnsi" w:eastAsia="Times New Roman" w:hAnsiTheme="minorHAnsi" w:cstheme="minorHAnsi"/>
                <w:sz w:val="24"/>
                <w:szCs w:val="24"/>
                <w:lang w:val="en-US" w:eastAsia="es-ES"/>
              </w:rPr>
            </w:pPr>
            <w:r w:rsidRPr="005D29F8">
              <w:rPr>
                <w:rFonts w:asciiTheme="minorHAnsi" w:hAnsiTheme="minorHAnsi" w:cstheme="minorHAnsi"/>
                <w:lang w:val="en-US"/>
              </w:rPr>
              <w:t xml:space="preserve"> Holiday Inn Express Berlin City Center</w:t>
            </w:r>
          </w:p>
        </w:tc>
        <w:tc>
          <w:tcPr>
            <w:tcW w:w="859" w:type="dxa"/>
            <w:gridSpan w:val="3"/>
            <w:tcBorders>
              <w:top w:val="nil"/>
              <w:left w:val="nil"/>
              <w:bottom w:val="single" w:sz="8" w:space="0" w:color="auto"/>
              <w:right w:val="single" w:sz="8" w:space="0" w:color="auto"/>
            </w:tcBorders>
            <w:shd w:val="clear" w:color="auto" w:fill="FFFFFF" w:themeFill="background1"/>
            <w:noWrap/>
            <w:vAlign w:val="center"/>
            <w:hideMark/>
          </w:tcPr>
          <w:p w14:paraId="1D1FEFF3" w14:textId="77777777" w:rsidR="00AA716D" w:rsidRPr="005D29F8" w:rsidRDefault="00AA716D" w:rsidP="005A6131">
            <w:pPr>
              <w:spacing w:after="0" w:line="240" w:lineRule="auto"/>
              <w:jc w:val="center"/>
              <w:rPr>
                <w:rFonts w:asciiTheme="minorHAnsi" w:eastAsia="Times New Roman" w:hAnsiTheme="minorHAnsi" w:cstheme="minorHAnsi"/>
                <w:sz w:val="24"/>
                <w:szCs w:val="24"/>
                <w:lang w:eastAsia="es-ES"/>
              </w:rPr>
            </w:pPr>
            <w:r w:rsidRPr="005D29F8">
              <w:rPr>
                <w:rFonts w:asciiTheme="minorHAnsi" w:hAnsiTheme="minorHAnsi" w:cstheme="minorHAnsi"/>
              </w:rPr>
              <w:t>TS</w:t>
            </w:r>
          </w:p>
        </w:tc>
      </w:tr>
      <w:tr w:rsidR="005D29F8" w:rsidRPr="005D29F8" w14:paraId="71FFE5EA" w14:textId="77777777" w:rsidTr="005A6131">
        <w:trPr>
          <w:gridAfter w:val="1"/>
          <w:wAfter w:w="22" w:type="dxa"/>
          <w:trHeight w:val="330"/>
        </w:trPr>
        <w:tc>
          <w:tcPr>
            <w:tcW w:w="1840" w:type="dxa"/>
            <w:gridSpan w:val="3"/>
            <w:tcBorders>
              <w:top w:val="nil"/>
              <w:left w:val="single" w:sz="8" w:space="0" w:color="auto"/>
              <w:bottom w:val="single" w:sz="8" w:space="0" w:color="auto"/>
              <w:right w:val="single" w:sz="8" w:space="0" w:color="auto"/>
            </w:tcBorders>
            <w:shd w:val="clear" w:color="auto" w:fill="FFFFFF" w:themeFill="background1"/>
            <w:noWrap/>
            <w:vAlign w:val="center"/>
            <w:hideMark/>
          </w:tcPr>
          <w:p w14:paraId="0B61706F"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Praga</w:t>
            </w:r>
          </w:p>
        </w:tc>
        <w:tc>
          <w:tcPr>
            <w:tcW w:w="7060" w:type="dxa"/>
            <w:gridSpan w:val="3"/>
            <w:tcBorders>
              <w:top w:val="nil"/>
              <w:left w:val="nil"/>
              <w:bottom w:val="single" w:sz="8" w:space="0" w:color="auto"/>
              <w:right w:val="single" w:sz="8" w:space="0" w:color="auto"/>
            </w:tcBorders>
            <w:shd w:val="clear" w:color="auto" w:fill="FFFFFF" w:themeFill="background1"/>
            <w:noWrap/>
            <w:vAlign w:val="center"/>
            <w:hideMark/>
          </w:tcPr>
          <w:p w14:paraId="3422F6AA"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Corinthia</w:t>
            </w:r>
            <w:proofErr w:type="spellEnd"/>
            <w:r w:rsidRPr="005D29F8">
              <w:rPr>
                <w:rFonts w:asciiTheme="minorHAnsi" w:eastAsia="Times New Roman" w:hAnsiTheme="minorHAnsi" w:cstheme="minorHAnsi"/>
                <w:sz w:val="24"/>
                <w:szCs w:val="24"/>
                <w:lang w:eastAsia="es-ES"/>
              </w:rPr>
              <w:t xml:space="preserve"> Hotel Prague</w:t>
            </w:r>
          </w:p>
        </w:tc>
        <w:tc>
          <w:tcPr>
            <w:tcW w:w="859" w:type="dxa"/>
            <w:gridSpan w:val="3"/>
            <w:tcBorders>
              <w:top w:val="nil"/>
              <w:left w:val="nil"/>
              <w:bottom w:val="single" w:sz="8" w:space="0" w:color="auto"/>
              <w:right w:val="single" w:sz="8" w:space="0" w:color="auto"/>
            </w:tcBorders>
            <w:shd w:val="clear" w:color="auto" w:fill="FFFFFF" w:themeFill="background1"/>
            <w:noWrap/>
            <w:vAlign w:val="center"/>
            <w:hideMark/>
          </w:tcPr>
          <w:p w14:paraId="3C5DB545" w14:textId="77777777" w:rsidR="00AA716D" w:rsidRPr="005D29F8" w:rsidRDefault="00AA716D" w:rsidP="005A6131">
            <w:pPr>
              <w:spacing w:after="0" w:line="240" w:lineRule="auto"/>
              <w:jc w:val="center"/>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P</w:t>
            </w:r>
          </w:p>
        </w:tc>
      </w:tr>
      <w:bookmarkEnd w:id="9"/>
      <w:tr w:rsidR="005D29F8" w:rsidRPr="005D29F8" w14:paraId="55A3694F" w14:textId="77777777" w:rsidTr="005A6131">
        <w:trPr>
          <w:gridAfter w:val="1"/>
          <w:wAfter w:w="22" w:type="dxa"/>
          <w:trHeight w:val="330"/>
        </w:trPr>
        <w:tc>
          <w:tcPr>
            <w:tcW w:w="1840" w:type="dxa"/>
            <w:gridSpan w:val="3"/>
            <w:tcBorders>
              <w:top w:val="nil"/>
              <w:left w:val="single" w:sz="8" w:space="0" w:color="auto"/>
              <w:bottom w:val="single" w:sz="8" w:space="0" w:color="auto"/>
              <w:right w:val="single" w:sz="8" w:space="0" w:color="auto"/>
            </w:tcBorders>
            <w:shd w:val="clear" w:color="auto" w:fill="FFFFFF" w:themeFill="background1"/>
            <w:noWrap/>
            <w:vAlign w:val="center"/>
            <w:hideMark/>
          </w:tcPr>
          <w:p w14:paraId="012437A6"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Budapeste</w:t>
            </w:r>
            <w:proofErr w:type="spellEnd"/>
          </w:p>
        </w:tc>
        <w:tc>
          <w:tcPr>
            <w:tcW w:w="7060" w:type="dxa"/>
            <w:gridSpan w:val="3"/>
            <w:tcBorders>
              <w:top w:val="nil"/>
              <w:left w:val="nil"/>
              <w:bottom w:val="single" w:sz="8" w:space="0" w:color="auto"/>
              <w:right w:val="single" w:sz="8" w:space="0" w:color="auto"/>
            </w:tcBorders>
            <w:shd w:val="clear" w:color="auto" w:fill="FFFFFF" w:themeFill="background1"/>
            <w:noWrap/>
            <w:vAlign w:val="center"/>
            <w:hideMark/>
          </w:tcPr>
          <w:p w14:paraId="657795AC"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hAnsiTheme="minorHAnsi" w:cstheme="minorHAnsi"/>
              </w:rPr>
              <w:t xml:space="preserve"> </w:t>
            </w:r>
            <w:proofErr w:type="spellStart"/>
            <w:r w:rsidRPr="005D29F8">
              <w:rPr>
                <w:rFonts w:asciiTheme="minorHAnsi" w:hAnsiTheme="minorHAnsi" w:cstheme="minorHAnsi"/>
              </w:rPr>
              <w:t>Dormero</w:t>
            </w:r>
            <w:proofErr w:type="spellEnd"/>
            <w:r w:rsidRPr="005D29F8">
              <w:rPr>
                <w:rFonts w:asciiTheme="minorHAnsi" w:hAnsiTheme="minorHAnsi" w:cstheme="minorHAnsi"/>
              </w:rPr>
              <w:t xml:space="preserve"> Hotel Budapest</w:t>
            </w:r>
          </w:p>
        </w:tc>
        <w:tc>
          <w:tcPr>
            <w:tcW w:w="859" w:type="dxa"/>
            <w:gridSpan w:val="3"/>
            <w:tcBorders>
              <w:top w:val="nil"/>
              <w:left w:val="nil"/>
              <w:bottom w:val="single" w:sz="8" w:space="0" w:color="auto"/>
              <w:right w:val="single" w:sz="8" w:space="0" w:color="auto"/>
            </w:tcBorders>
            <w:shd w:val="clear" w:color="auto" w:fill="FFFFFF" w:themeFill="background1"/>
            <w:noWrap/>
            <w:vAlign w:val="center"/>
            <w:hideMark/>
          </w:tcPr>
          <w:p w14:paraId="37B5D46F" w14:textId="77777777" w:rsidR="00AA716D" w:rsidRPr="005D29F8" w:rsidRDefault="00AA716D" w:rsidP="005A6131">
            <w:pPr>
              <w:spacing w:after="0" w:line="240" w:lineRule="auto"/>
              <w:jc w:val="center"/>
              <w:rPr>
                <w:rFonts w:asciiTheme="minorHAnsi" w:eastAsia="Times New Roman" w:hAnsiTheme="minorHAnsi" w:cstheme="minorHAnsi"/>
                <w:sz w:val="24"/>
                <w:szCs w:val="24"/>
                <w:lang w:eastAsia="es-ES"/>
              </w:rPr>
            </w:pPr>
            <w:r w:rsidRPr="005D29F8">
              <w:rPr>
                <w:rFonts w:asciiTheme="minorHAnsi" w:hAnsiTheme="minorHAnsi" w:cstheme="minorHAnsi"/>
              </w:rPr>
              <w:t>P</w:t>
            </w:r>
          </w:p>
        </w:tc>
      </w:tr>
      <w:tr w:rsidR="005D29F8" w:rsidRPr="005D29F8" w14:paraId="78003F71" w14:textId="77777777" w:rsidTr="005A6131">
        <w:trPr>
          <w:gridAfter w:val="1"/>
          <w:wAfter w:w="22" w:type="dxa"/>
          <w:trHeight w:val="330"/>
        </w:trPr>
        <w:tc>
          <w:tcPr>
            <w:tcW w:w="1840" w:type="dxa"/>
            <w:gridSpan w:val="3"/>
            <w:tcBorders>
              <w:top w:val="nil"/>
              <w:left w:val="single" w:sz="8" w:space="0" w:color="auto"/>
              <w:bottom w:val="single" w:sz="8" w:space="0" w:color="auto"/>
              <w:right w:val="single" w:sz="8" w:space="0" w:color="auto"/>
            </w:tcBorders>
            <w:shd w:val="clear" w:color="auto" w:fill="FFFFFF" w:themeFill="background1"/>
            <w:noWrap/>
            <w:vAlign w:val="center"/>
            <w:hideMark/>
          </w:tcPr>
          <w:p w14:paraId="790BE45F"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Viena</w:t>
            </w:r>
          </w:p>
        </w:tc>
        <w:tc>
          <w:tcPr>
            <w:tcW w:w="7060" w:type="dxa"/>
            <w:gridSpan w:val="3"/>
            <w:tcBorders>
              <w:top w:val="nil"/>
              <w:left w:val="nil"/>
              <w:bottom w:val="single" w:sz="8" w:space="0" w:color="auto"/>
              <w:right w:val="single" w:sz="8" w:space="0" w:color="auto"/>
            </w:tcBorders>
            <w:shd w:val="clear" w:color="auto" w:fill="FFFFFF" w:themeFill="background1"/>
            <w:noWrap/>
            <w:vAlign w:val="center"/>
            <w:hideMark/>
          </w:tcPr>
          <w:p w14:paraId="58450732" w14:textId="77777777" w:rsidR="00AA716D" w:rsidRPr="005D29F8" w:rsidRDefault="00AA716D" w:rsidP="005A6131">
            <w:pPr>
              <w:spacing w:after="0" w:line="240" w:lineRule="auto"/>
              <w:rPr>
                <w:rFonts w:asciiTheme="minorHAnsi" w:eastAsia="Times New Roman" w:hAnsiTheme="minorHAnsi" w:cstheme="minorHAnsi"/>
                <w:b/>
                <w:bCs/>
                <w:sz w:val="24"/>
                <w:szCs w:val="24"/>
                <w:lang w:eastAsia="es-ES"/>
              </w:rPr>
            </w:pPr>
            <w:r w:rsidRPr="005D29F8">
              <w:rPr>
                <w:rFonts w:asciiTheme="minorHAnsi" w:hAnsiTheme="minorHAnsi" w:cstheme="minorHAnsi"/>
              </w:rPr>
              <w:t xml:space="preserve"> </w:t>
            </w:r>
            <w:proofErr w:type="spellStart"/>
            <w:r w:rsidRPr="005D29F8">
              <w:rPr>
                <w:rFonts w:asciiTheme="minorHAnsi" w:hAnsiTheme="minorHAnsi" w:cstheme="minorHAnsi"/>
              </w:rPr>
              <w:t>Senator</w:t>
            </w:r>
            <w:proofErr w:type="spellEnd"/>
            <w:r w:rsidRPr="005D29F8">
              <w:rPr>
                <w:rFonts w:asciiTheme="minorHAnsi" w:hAnsiTheme="minorHAnsi" w:cstheme="minorHAnsi"/>
              </w:rPr>
              <w:t xml:space="preserve"> /  Citadines </w:t>
            </w:r>
            <w:proofErr w:type="spellStart"/>
            <w:r w:rsidRPr="005D29F8">
              <w:rPr>
                <w:rFonts w:asciiTheme="minorHAnsi" w:hAnsiTheme="minorHAnsi" w:cstheme="minorHAnsi"/>
              </w:rPr>
              <w:t>Danube</w:t>
            </w:r>
            <w:proofErr w:type="spellEnd"/>
          </w:p>
        </w:tc>
        <w:tc>
          <w:tcPr>
            <w:tcW w:w="859" w:type="dxa"/>
            <w:gridSpan w:val="3"/>
            <w:tcBorders>
              <w:top w:val="nil"/>
              <w:left w:val="nil"/>
              <w:bottom w:val="single" w:sz="8" w:space="0" w:color="auto"/>
              <w:right w:val="single" w:sz="8" w:space="0" w:color="auto"/>
            </w:tcBorders>
            <w:shd w:val="clear" w:color="auto" w:fill="FFFFFF" w:themeFill="background1"/>
            <w:noWrap/>
            <w:vAlign w:val="center"/>
            <w:hideMark/>
          </w:tcPr>
          <w:p w14:paraId="6B31FE93" w14:textId="77777777" w:rsidR="00AA716D" w:rsidRPr="005D29F8" w:rsidRDefault="00AA716D" w:rsidP="005A6131">
            <w:pPr>
              <w:spacing w:after="0" w:line="240" w:lineRule="auto"/>
              <w:jc w:val="center"/>
              <w:rPr>
                <w:rFonts w:asciiTheme="minorHAnsi" w:eastAsia="Times New Roman" w:hAnsiTheme="minorHAnsi" w:cstheme="minorHAnsi"/>
                <w:sz w:val="24"/>
                <w:szCs w:val="24"/>
                <w:lang w:eastAsia="es-ES"/>
              </w:rPr>
            </w:pPr>
            <w:r w:rsidRPr="005D29F8">
              <w:rPr>
                <w:rFonts w:asciiTheme="minorHAnsi" w:hAnsiTheme="minorHAnsi" w:cstheme="minorHAnsi"/>
              </w:rPr>
              <w:t>P</w:t>
            </w:r>
          </w:p>
        </w:tc>
      </w:tr>
      <w:tr w:rsidR="005D29F8" w:rsidRPr="005D29F8" w14:paraId="50CD10CC" w14:textId="77777777" w:rsidTr="005A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3" w:type="dxa"/>
            <w:gridSpan w:val="2"/>
            <w:shd w:val="clear" w:color="auto" w:fill="FFFFFF" w:themeFill="background1"/>
            <w:noWrap/>
            <w:vAlign w:val="center"/>
          </w:tcPr>
          <w:p w14:paraId="3C8EBD93"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sz w:val="24"/>
                <w:szCs w:val="24"/>
                <w:lang w:eastAsia="es-ES"/>
              </w:rPr>
              <w:t>Zurique</w:t>
            </w:r>
            <w:proofErr w:type="spellEnd"/>
          </w:p>
        </w:tc>
        <w:tc>
          <w:tcPr>
            <w:tcW w:w="7197" w:type="dxa"/>
            <w:gridSpan w:val="3"/>
            <w:shd w:val="clear" w:color="auto" w:fill="FFFFFF" w:themeFill="background1"/>
            <w:noWrap/>
            <w:vAlign w:val="center"/>
          </w:tcPr>
          <w:p w14:paraId="4B0B7D0E" w14:textId="77777777" w:rsidR="00AA716D" w:rsidRPr="005D29F8" w:rsidRDefault="00AA716D" w:rsidP="005A6131">
            <w:pPr>
              <w:spacing w:after="0" w:line="240" w:lineRule="auto"/>
              <w:rPr>
                <w:rFonts w:asciiTheme="minorHAnsi" w:eastAsia="Times New Roman" w:hAnsiTheme="minorHAnsi" w:cstheme="minorHAnsi"/>
                <w:sz w:val="24"/>
                <w:szCs w:val="24"/>
                <w:lang w:val="en-US" w:eastAsia="es-ES"/>
              </w:rPr>
            </w:pPr>
            <w:r w:rsidRPr="005D29F8">
              <w:rPr>
                <w:rFonts w:asciiTheme="minorHAnsi" w:hAnsiTheme="minorHAnsi" w:cstheme="minorHAnsi"/>
              </w:rPr>
              <w:t xml:space="preserve"> A-JA Resort </w:t>
            </w:r>
            <w:proofErr w:type="spellStart"/>
            <w:r w:rsidRPr="005D29F8">
              <w:rPr>
                <w:rFonts w:asciiTheme="minorHAnsi" w:hAnsiTheme="minorHAnsi" w:cstheme="minorHAnsi"/>
              </w:rPr>
              <w:t>Zurich</w:t>
            </w:r>
            <w:proofErr w:type="spellEnd"/>
            <w:r w:rsidRPr="005D29F8">
              <w:rPr>
                <w:rFonts w:asciiTheme="minorHAnsi" w:hAnsiTheme="minorHAnsi" w:cstheme="minorHAnsi"/>
              </w:rPr>
              <w:t xml:space="preserve"> </w:t>
            </w:r>
          </w:p>
        </w:tc>
        <w:tc>
          <w:tcPr>
            <w:tcW w:w="1011" w:type="dxa"/>
            <w:gridSpan w:val="5"/>
            <w:shd w:val="clear" w:color="auto" w:fill="FFFFFF" w:themeFill="background1"/>
            <w:noWrap/>
            <w:vAlign w:val="center"/>
          </w:tcPr>
          <w:p w14:paraId="12C954F6" w14:textId="77777777" w:rsidR="00AA716D" w:rsidRPr="005D29F8" w:rsidRDefault="00AA716D" w:rsidP="005A6131">
            <w:pPr>
              <w:spacing w:after="0" w:line="240" w:lineRule="auto"/>
              <w:jc w:val="center"/>
              <w:rPr>
                <w:rFonts w:asciiTheme="minorHAnsi" w:eastAsia="Times New Roman" w:hAnsiTheme="minorHAnsi" w:cstheme="minorHAnsi"/>
                <w:sz w:val="24"/>
                <w:szCs w:val="24"/>
                <w:lang w:eastAsia="es-ES"/>
              </w:rPr>
            </w:pPr>
            <w:r w:rsidRPr="005D29F8">
              <w:rPr>
                <w:rFonts w:asciiTheme="minorHAnsi" w:hAnsiTheme="minorHAnsi" w:cstheme="minorHAnsi"/>
              </w:rPr>
              <w:t>P</w:t>
            </w:r>
          </w:p>
        </w:tc>
      </w:tr>
      <w:tr w:rsidR="005D29F8" w:rsidRPr="005D29F8" w14:paraId="7C37CD1D" w14:textId="77777777" w:rsidTr="005A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3" w:type="dxa"/>
            <w:gridSpan w:val="2"/>
            <w:shd w:val="clear" w:color="auto" w:fill="FFFFFF" w:themeFill="background1"/>
            <w:noWrap/>
            <w:vAlign w:val="center"/>
          </w:tcPr>
          <w:p w14:paraId="660A3B1F"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Innsbruck</w:t>
            </w:r>
          </w:p>
        </w:tc>
        <w:tc>
          <w:tcPr>
            <w:tcW w:w="7197" w:type="dxa"/>
            <w:gridSpan w:val="3"/>
            <w:shd w:val="clear" w:color="auto" w:fill="FFFFFF" w:themeFill="background1"/>
            <w:noWrap/>
            <w:vAlign w:val="center"/>
          </w:tcPr>
          <w:p w14:paraId="318B0C5F"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 xml:space="preserve">Hilton Garden </w:t>
            </w:r>
            <w:proofErr w:type="spellStart"/>
            <w:r w:rsidRPr="005D29F8">
              <w:rPr>
                <w:rFonts w:asciiTheme="minorHAnsi" w:eastAsia="Times New Roman" w:hAnsiTheme="minorHAnsi" w:cstheme="minorHAnsi"/>
                <w:sz w:val="24"/>
                <w:szCs w:val="24"/>
                <w:lang w:eastAsia="es-ES"/>
              </w:rPr>
              <w:t>Inn</w:t>
            </w:r>
            <w:proofErr w:type="spellEnd"/>
            <w:r w:rsidRPr="005D29F8">
              <w:rPr>
                <w:rFonts w:asciiTheme="minorHAnsi" w:eastAsia="Times New Roman" w:hAnsiTheme="minorHAnsi" w:cstheme="minorHAnsi"/>
                <w:sz w:val="24"/>
                <w:szCs w:val="24"/>
                <w:lang w:eastAsia="es-ES"/>
              </w:rPr>
              <w:t xml:space="preserve"> Innsbruck</w:t>
            </w:r>
          </w:p>
        </w:tc>
        <w:tc>
          <w:tcPr>
            <w:tcW w:w="1011" w:type="dxa"/>
            <w:gridSpan w:val="5"/>
            <w:shd w:val="clear" w:color="auto" w:fill="FFFFFF" w:themeFill="background1"/>
            <w:noWrap/>
            <w:vAlign w:val="center"/>
          </w:tcPr>
          <w:p w14:paraId="3E6678DF" w14:textId="77777777" w:rsidR="00AA716D" w:rsidRPr="005D29F8" w:rsidRDefault="00AA716D" w:rsidP="005A6131">
            <w:pPr>
              <w:spacing w:after="0" w:line="240" w:lineRule="auto"/>
              <w:jc w:val="center"/>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P</w:t>
            </w:r>
          </w:p>
        </w:tc>
      </w:tr>
      <w:tr w:rsidR="005D29F8" w:rsidRPr="005D29F8" w14:paraId="0C1AA730" w14:textId="77777777" w:rsidTr="005A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3" w:type="dxa"/>
            <w:gridSpan w:val="2"/>
            <w:shd w:val="clear" w:color="auto" w:fill="FFFFFF" w:themeFill="background1"/>
            <w:noWrap/>
            <w:vAlign w:val="center"/>
          </w:tcPr>
          <w:p w14:paraId="03C4C408"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Paris</w:t>
            </w:r>
          </w:p>
        </w:tc>
        <w:tc>
          <w:tcPr>
            <w:tcW w:w="7197" w:type="dxa"/>
            <w:gridSpan w:val="3"/>
            <w:shd w:val="clear" w:color="auto" w:fill="FFFFFF" w:themeFill="background1"/>
            <w:noWrap/>
            <w:vAlign w:val="center"/>
          </w:tcPr>
          <w:p w14:paraId="2EA10900" w14:textId="77777777" w:rsidR="00AA716D" w:rsidRPr="005D29F8" w:rsidRDefault="00AA716D" w:rsidP="005A6131">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 xml:space="preserve">Mercure Paris Porte de </w:t>
            </w:r>
            <w:proofErr w:type="spellStart"/>
            <w:r w:rsidRPr="005D29F8">
              <w:rPr>
                <w:rFonts w:asciiTheme="minorHAnsi" w:eastAsia="Times New Roman" w:hAnsiTheme="minorHAnsi" w:cstheme="minorHAnsi"/>
                <w:sz w:val="24"/>
                <w:szCs w:val="24"/>
                <w:lang w:eastAsia="es-ES"/>
              </w:rPr>
              <w:t>Pantin</w:t>
            </w:r>
            <w:proofErr w:type="spellEnd"/>
            <w:r w:rsidRPr="005D29F8">
              <w:rPr>
                <w:rFonts w:asciiTheme="minorHAnsi" w:eastAsia="Times New Roman" w:hAnsiTheme="minorHAnsi" w:cstheme="minorHAnsi"/>
                <w:sz w:val="24"/>
                <w:szCs w:val="24"/>
                <w:lang w:eastAsia="es-ES"/>
              </w:rPr>
              <w:t xml:space="preserve"> / Novotel Paris </w:t>
            </w:r>
            <w:proofErr w:type="spellStart"/>
            <w:r w:rsidRPr="005D29F8">
              <w:rPr>
                <w:rFonts w:asciiTheme="minorHAnsi" w:eastAsia="Times New Roman" w:hAnsiTheme="minorHAnsi" w:cstheme="minorHAnsi"/>
                <w:sz w:val="24"/>
                <w:szCs w:val="24"/>
                <w:lang w:eastAsia="es-ES"/>
              </w:rPr>
              <w:t>Est</w:t>
            </w:r>
            <w:proofErr w:type="spellEnd"/>
          </w:p>
        </w:tc>
        <w:tc>
          <w:tcPr>
            <w:tcW w:w="1011" w:type="dxa"/>
            <w:gridSpan w:val="5"/>
            <w:shd w:val="clear" w:color="auto" w:fill="FFFFFF" w:themeFill="background1"/>
            <w:noWrap/>
            <w:vAlign w:val="center"/>
          </w:tcPr>
          <w:p w14:paraId="72E31146" w14:textId="77777777" w:rsidR="00AA716D" w:rsidRPr="005D29F8" w:rsidRDefault="00AA716D" w:rsidP="005A6131">
            <w:pPr>
              <w:spacing w:after="0" w:line="240" w:lineRule="auto"/>
              <w:jc w:val="center"/>
              <w:rPr>
                <w:rFonts w:asciiTheme="minorHAnsi" w:eastAsia="Times New Roman" w:hAnsiTheme="minorHAnsi" w:cstheme="minorHAnsi"/>
                <w:sz w:val="24"/>
                <w:szCs w:val="24"/>
                <w:lang w:eastAsia="es-ES"/>
              </w:rPr>
            </w:pPr>
            <w:r w:rsidRPr="005D29F8">
              <w:rPr>
                <w:rFonts w:asciiTheme="minorHAnsi" w:eastAsia="Times New Roman" w:hAnsiTheme="minorHAnsi" w:cstheme="minorHAnsi"/>
                <w:sz w:val="24"/>
                <w:szCs w:val="24"/>
                <w:lang w:eastAsia="es-ES"/>
              </w:rPr>
              <w:t>P</w:t>
            </w:r>
          </w:p>
        </w:tc>
      </w:tr>
    </w:tbl>
    <w:p w14:paraId="063D94CC" w14:textId="77777777" w:rsidR="00B80269" w:rsidRPr="005D29F8" w:rsidRDefault="00B80269" w:rsidP="00FC3399">
      <w:pPr>
        <w:spacing w:after="0" w:line="240" w:lineRule="auto"/>
        <w:jc w:val="both"/>
        <w:rPr>
          <w:rFonts w:asciiTheme="minorHAnsi" w:hAnsiTheme="minorHAnsi" w:cstheme="minorHAnsi"/>
          <w:b/>
          <w:sz w:val="24"/>
          <w:szCs w:val="24"/>
          <w:lang w:val="pt-BR"/>
        </w:rPr>
      </w:pPr>
    </w:p>
    <w:p w14:paraId="0381FBE1" w14:textId="77777777" w:rsidR="00B80269" w:rsidRPr="005D29F8" w:rsidRDefault="00B80269" w:rsidP="00FC3399">
      <w:pPr>
        <w:spacing w:after="0" w:line="240" w:lineRule="auto"/>
        <w:jc w:val="both"/>
        <w:rPr>
          <w:rFonts w:asciiTheme="minorHAnsi" w:hAnsiTheme="minorHAnsi" w:cstheme="minorHAnsi"/>
          <w:b/>
          <w:sz w:val="24"/>
          <w:szCs w:val="24"/>
          <w:lang w:val="pt-BR"/>
        </w:rPr>
      </w:pPr>
    </w:p>
    <w:p w14:paraId="4333CC44" w14:textId="77777777" w:rsidR="005D7627" w:rsidRPr="005D29F8" w:rsidRDefault="005D7627" w:rsidP="005D7627">
      <w:pPr>
        <w:spacing w:after="0"/>
        <w:rPr>
          <w:rFonts w:asciiTheme="minorHAnsi" w:hAnsiTheme="minorHAnsi" w:cstheme="minorHAnsi"/>
          <w:lang w:val="pt-BR"/>
        </w:rPr>
      </w:pPr>
      <w:bookmarkStart w:id="10" w:name="_Hlk122349351"/>
      <w:r w:rsidRPr="005D29F8">
        <w:rPr>
          <w:rFonts w:asciiTheme="minorHAnsi" w:hAnsiTheme="minorHAnsi" w:cstheme="minorHAnsi"/>
          <w:b/>
          <w:bCs/>
          <w:lang w:val="pt-BR"/>
        </w:rPr>
        <w:t>Nota</w:t>
      </w:r>
      <w:r w:rsidRPr="005D29F8">
        <w:rPr>
          <w:rFonts w:asciiTheme="minorHAnsi" w:hAnsiTheme="minorHAnsi" w:cstheme="minorHAnsi"/>
          <w:lang w:val="pt-BR"/>
        </w:rPr>
        <w:t>:</w:t>
      </w:r>
    </w:p>
    <w:p w14:paraId="35301C94" w14:textId="77777777" w:rsidR="005D7627" w:rsidRPr="005D29F8" w:rsidRDefault="005D7627" w:rsidP="005D7627">
      <w:pPr>
        <w:spacing w:after="0"/>
        <w:rPr>
          <w:rFonts w:asciiTheme="minorHAnsi" w:hAnsiTheme="minorHAnsi" w:cstheme="minorHAnsi"/>
          <w:lang w:val="pt-BR"/>
        </w:rPr>
      </w:pPr>
      <w:r w:rsidRPr="005D29F8">
        <w:rPr>
          <w:rFonts w:asciiTheme="minorHAnsi" w:hAnsiTheme="minorHAnsi" w:cstheme="minorHAnsi"/>
          <w:lang w:val="pt-BR"/>
        </w:rPr>
        <w:t xml:space="preserve">• </w:t>
      </w:r>
      <w:r w:rsidRPr="005D29F8">
        <w:rPr>
          <w:rFonts w:asciiTheme="minorHAnsi" w:hAnsiTheme="minorHAnsi" w:cstheme="minorHAnsi"/>
          <w:sz w:val="24"/>
          <w:szCs w:val="24"/>
          <w:lang w:val="pt-BR"/>
        </w:rPr>
        <w:t>Devido a eventos, algumas saídas a hospedagem serão em Caen em vez de Rennes</w:t>
      </w:r>
    </w:p>
    <w:p w14:paraId="11C5255F" w14:textId="77777777" w:rsidR="005D7627" w:rsidRPr="005D29F8" w:rsidRDefault="005D7627" w:rsidP="005D7627">
      <w:pPr>
        <w:spacing w:after="0"/>
        <w:jc w:val="both"/>
        <w:rPr>
          <w:rFonts w:asciiTheme="minorHAnsi" w:hAnsiTheme="minorHAnsi" w:cstheme="minorHAnsi"/>
          <w:lang w:val="pt-BR"/>
        </w:rPr>
      </w:pPr>
      <w:r w:rsidRPr="005D29F8">
        <w:rPr>
          <w:rFonts w:asciiTheme="minorHAnsi" w:hAnsiTheme="minorHAnsi" w:cstheme="minorHAnsi"/>
          <w:lang w:val="pt-BR"/>
        </w:rPr>
        <w:t>• Devido às condições climáticas, o Cruzeiro pelo Reno não funcionará de novembro a fevereiro</w:t>
      </w:r>
    </w:p>
    <w:bookmarkEnd w:id="10"/>
    <w:p w14:paraId="07888900" w14:textId="77777777" w:rsidR="00EF6234" w:rsidRPr="005D29F8" w:rsidRDefault="00EF6234" w:rsidP="00FC3399">
      <w:pPr>
        <w:spacing w:after="0" w:line="240" w:lineRule="auto"/>
        <w:jc w:val="both"/>
        <w:rPr>
          <w:rFonts w:asciiTheme="minorHAnsi" w:hAnsiTheme="minorHAnsi" w:cstheme="minorHAnsi"/>
          <w:b/>
          <w:sz w:val="24"/>
          <w:szCs w:val="24"/>
          <w:lang w:val="pt-BR"/>
        </w:rPr>
      </w:pPr>
    </w:p>
    <w:p w14:paraId="1249466D" w14:textId="4C63B2C3"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 xml:space="preserve">PREÇO POR PESSOA em </w:t>
      </w:r>
      <w:r w:rsidR="005D29F8" w:rsidRPr="005D29F8">
        <w:rPr>
          <w:rFonts w:asciiTheme="minorHAnsi" w:hAnsiTheme="minorHAnsi" w:cstheme="minorHAnsi"/>
          <w:b/>
          <w:sz w:val="24"/>
          <w:szCs w:val="24"/>
          <w:lang w:val="pt-BR"/>
        </w:rPr>
        <w:t>USD</w:t>
      </w:r>
    </w:p>
    <w:p w14:paraId="201F87A3" w14:textId="77777777" w:rsidR="00B80269" w:rsidRPr="005D29F8" w:rsidRDefault="00B80269" w:rsidP="00FC3399">
      <w:pPr>
        <w:spacing w:after="0" w:line="240" w:lineRule="auto"/>
        <w:jc w:val="both"/>
        <w:rPr>
          <w:rFonts w:asciiTheme="minorHAnsi" w:hAnsiTheme="minorHAnsi" w:cstheme="minorHAnsi"/>
          <w:b/>
          <w:sz w:val="24"/>
          <w:szCs w:val="24"/>
          <w:lang w:val="pt-BR"/>
        </w:rPr>
      </w:pPr>
      <w:r w:rsidRPr="005D29F8">
        <w:rPr>
          <w:rFonts w:asciiTheme="minorHAnsi" w:hAnsiTheme="minorHAnsi" w:cstheme="minorHAnsi"/>
          <w:b/>
          <w:sz w:val="24"/>
          <w:szCs w:val="24"/>
          <w:lang w:val="pt-BR"/>
        </w:rPr>
        <w:t>Em Quarto Duplo.</w:t>
      </w:r>
    </w:p>
    <w:p w14:paraId="74A328FE" w14:textId="77777777" w:rsidR="00B80269" w:rsidRPr="005D29F8" w:rsidRDefault="00B80269" w:rsidP="00FC3399">
      <w:pPr>
        <w:spacing w:after="0" w:line="240" w:lineRule="auto"/>
        <w:jc w:val="both"/>
        <w:rPr>
          <w:rFonts w:asciiTheme="minorHAnsi" w:hAnsiTheme="minorHAnsi" w:cstheme="minorHAnsi"/>
          <w:b/>
          <w:sz w:val="24"/>
          <w:szCs w:val="24"/>
          <w:lang w:val="pt-BR"/>
        </w:rPr>
      </w:pPr>
    </w:p>
    <w:p w14:paraId="32687BA1" w14:textId="77777777" w:rsidR="00B80269" w:rsidRPr="005D29F8" w:rsidRDefault="00B80269" w:rsidP="00FC3399">
      <w:pPr>
        <w:spacing w:after="0" w:line="240" w:lineRule="auto"/>
        <w:jc w:val="both"/>
        <w:rPr>
          <w:rFonts w:asciiTheme="minorHAnsi" w:hAnsiTheme="minorHAnsi" w:cstheme="minorHAnsi"/>
          <w:b/>
          <w:bCs/>
          <w:sz w:val="24"/>
          <w:szCs w:val="24"/>
        </w:rPr>
      </w:pPr>
      <w:r w:rsidRPr="005D29F8">
        <w:rPr>
          <w:rFonts w:asciiTheme="minorHAnsi" w:hAnsiTheme="minorHAnsi" w:cstheme="minorHAnsi"/>
          <w:b/>
          <w:bCs/>
          <w:sz w:val="24"/>
          <w:szCs w:val="24"/>
        </w:rPr>
        <w:t>INICIO EM LONDRES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1546"/>
        <w:gridCol w:w="1352"/>
        <w:gridCol w:w="1353"/>
      </w:tblGrid>
      <w:tr w:rsidR="005D29F8" w:rsidRPr="005D29F8" w14:paraId="7D1D795B" w14:textId="77777777" w:rsidTr="00FC3399">
        <w:trPr>
          <w:trHeight w:val="594"/>
        </w:trPr>
        <w:tc>
          <w:tcPr>
            <w:tcW w:w="2699" w:type="dxa"/>
            <w:vAlign w:val="center"/>
            <w:hideMark/>
          </w:tcPr>
          <w:p w14:paraId="6D5BA3EE"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b/>
                <w:bCs/>
                <w:sz w:val="24"/>
                <w:szCs w:val="24"/>
                <w:lang w:eastAsia="es-ES"/>
              </w:rPr>
              <w:t>Saídas</w:t>
            </w:r>
            <w:proofErr w:type="spellEnd"/>
            <w:r w:rsidRPr="005D29F8">
              <w:rPr>
                <w:rFonts w:asciiTheme="minorHAnsi" w:eastAsia="Times New Roman" w:hAnsiTheme="minorHAnsi" w:cstheme="minorHAnsi"/>
                <w:b/>
                <w:bCs/>
                <w:sz w:val="24"/>
                <w:szCs w:val="24"/>
                <w:lang w:eastAsia="es-ES"/>
              </w:rPr>
              <w:br/>
              <w:t>2023 / 2024</w:t>
            </w:r>
          </w:p>
        </w:tc>
        <w:tc>
          <w:tcPr>
            <w:tcW w:w="1546" w:type="dxa"/>
            <w:vAlign w:val="center"/>
            <w:hideMark/>
          </w:tcPr>
          <w:p w14:paraId="6FACD67F"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b/>
                <w:bCs/>
                <w:sz w:val="24"/>
                <w:szCs w:val="24"/>
                <w:lang w:eastAsia="es-ES"/>
              </w:rPr>
              <w:t>Final</w:t>
            </w:r>
            <w:r w:rsidRPr="005D29F8">
              <w:rPr>
                <w:rFonts w:asciiTheme="minorHAnsi" w:eastAsia="Times New Roman" w:hAnsiTheme="minorHAnsi" w:cstheme="minorHAnsi"/>
                <w:b/>
                <w:bCs/>
                <w:sz w:val="24"/>
                <w:szCs w:val="24"/>
                <w:lang w:eastAsia="es-ES"/>
              </w:rPr>
              <w:br/>
              <w:t>PARIS</w:t>
            </w:r>
            <w:r w:rsidRPr="005D29F8">
              <w:rPr>
                <w:rFonts w:asciiTheme="minorHAnsi" w:eastAsia="Times New Roman" w:hAnsiTheme="minorHAnsi" w:cstheme="minorHAnsi"/>
                <w:b/>
                <w:bCs/>
                <w:sz w:val="24"/>
                <w:szCs w:val="24"/>
                <w:lang w:eastAsia="es-ES"/>
              </w:rPr>
              <w:br/>
              <w:t xml:space="preserve">25 </w:t>
            </w:r>
            <w:proofErr w:type="spellStart"/>
            <w:r w:rsidRPr="005D29F8">
              <w:rPr>
                <w:rFonts w:asciiTheme="minorHAnsi" w:eastAsia="Times New Roman" w:hAnsiTheme="minorHAnsi" w:cstheme="minorHAnsi"/>
                <w:b/>
                <w:bCs/>
                <w:sz w:val="24"/>
                <w:szCs w:val="24"/>
                <w:lang w:eastAsia="es-ES"/>
              </w:rPr>
              <w:t>Dias</w:t>
            </w:r>
            <w:proofErr w:type="spellEnd"/>
          </w:p>
        </w:tc>
        <w:tc>
          <w:tcPr>
            <w:tcW w:w="1352" w:type="dxa"/>
            <w:vAlign w:val="center"/>
            <w:hideMark/>
          </w:tcPr>
          <w:p w14:paraId="54ADBBD9"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b/>
                <w:bCs/>
                <w:sz w:val="24"/>
                <w:szCs w:val="24"/>
                <w:lang w:eastAsia="es-ES"/>
              </w:rPr>
              <w:t>Final</w:t>
            </w:r>
            <w:r w:rsidRPr="005D29F8">
              <w:rPr>
                <w:rFonts w:asciiTheme="minorHAnsi" w:eastAsia="Times New Roman" w:hAnsiTheme="minorHAnsi" w:cstheme="minorHAnsi"/>
                <w:b/>
                <w:bCs/>
                <w:sz w:val="24"/>
                <w:szCs w:val="24"/>
                <w:lang w:eastAsia="es-ES"/>
              </w:rPr>
              <w:br/>
              <w:t>ZURIQUE</w:t>
            </w:r>
            <w:r w:rsidRPr="005D29F8">
              <w:rPr>
                <w:rFonts w:asciiTheme="minorHAnsi" w:eastAsia="Times New Roman" w:hAnsiTheme="minorHAnsi" w:cstheme="minorHAnsi"/>
                <w:b/>
                <w:bCs/>
                <w:sz w:val="24"/>
                <w:szCs w:val="24"/>
                <w:lang w:eastAsia="es-ES"/>
              </w:rPr>
              <w:br/>
              <w:t xml:space="preserve">24 </w:t>
            </w:r>
            <w:proofErr w:type="spellStart"/>
            <w:r w:rsidRPr="005D29F8">
              <w:rPr>
                <w:rFonts w:asciiTheme="minorHAnsi" w:eastAsia="Times New Roman" w:hAnsiTheme="minorHAnsi" w:cstheme="minorHAnsi"/>
                <w:b/>
                <w:bCs/>
                <w:sz w:val="24"/>
                <w:szCs w:val="24"/>
                <w:lang w:eastAsia="es-ES"/>
              </w:rPr>
              <w:t>Dias</w:t>
            </w:r>
            <w:proofErr w:type="spellEnd"/>
          </w:p>
        </w:tc>
        <w:tc>
          <w:tcPr>
            <w:tcW w:w="1353" w:type="dxa"/>
            <w:vAlign w:val="center"/>
            <w:hideMark/>
          </w:tcPr>
          <w:p w14:paraId="280C5B76"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b/>
                <w:bCs/>
                <w:sz w:val="24"/>
                <w:szCs w:val="24"/>
                <w:lang w:eastAsia="es-ES"/>
              </w:rPr>
              <w:t>Final</w:t>
            </w:r>
            <w:r w:rsidRPr="005D29F8">
              <w:rPr>
                <w:rFonts w:asciiTheme="minorHAnsi" w:eastAsia="Times New Roman" w:hAnsiTheme="minorHAnsi" w:cstheme="minorHAnsi"/>
                <w:b/>
                <w:bCs/>
                <w:sz w:val="24"/>
                <w:szCs w:val="24"/>
                <w:lang w:eastAsia="es-ES"/>
              </w:rPr>
              <w:br/>
              <w:t>VIENA</w:t>
            </w:r>
            <w:r w:rsidRPr="005D29F8">
              <w:rPr>
                <w:rFonts w:asciiTheme="minorHAnsi" w:eastAsia="Times New Roman" w:hAnsiTheme="minorHAnsi" w:cstheme="minorHAnsi"/>
                <w:b/>
                <w:bCs/>
                <w:sz w:val="24"/>
                <w:szCs w:val="24"/>
                <w:lang w:eastAsia="es-ES"/>
              </w:rPr>
              <w:br/>
              <w:t xml:space="preserve">22 </w:t>
            </w:r>
            <w:proofErr w:type="spellStart"/>
            <w:r w:rsidRPr="005D29F8">
              <w:rPr>
                <w:rFonts w:asciiTheme="minorHAnsi" w:eastAsia="Times New Roman" w:hAnsiTheme="minorHAnsi" w:cstheme="minorHAnsi"/>
                <w:b/>
                <w:bCs/>
                <w:sz w:val="24"/>
                <w:szCs w:val="24"/>
                <w:lang w:eastAsia="es-ES"/>
              </w:rPr>
              <w:t>Dias</w:t>
            </w:r>
            <w:proofErr w:type="spellEnd"/>
          </w:p>
        </w:tc>
      </w:tr>
      <w:tr w:rsidR="005D29F8" w:rsidRPr="005D29F8" w14:paraId="66FB348E" w14:textId="77777777" w:rsidTr="00FC3399">
        <w:trPr>
          <w:trHeight w:val="194"/>
        </w:trPr>
        <w:tc>
          <w:tcPr>
            <w:tcW w:w="2699" w:type="dxa"/>
            <w:vAlign w:val="bottom"/>
          </w:tcPr>
          <w:p w14:paraId="6EC5A0CD" w14:textId="77777777" w:rsidR="005D29F8" w:rsidRPr="005D29F8" w:rsidRDefault="005D29F8" w:rsidP="005D29F8">
            <w:pPr>
              <w:spacing w:after="0" w:line="240" w:lineRule="auto"/>
              <w:rPr>
                <w:rFonts w:asciiTheme="minorHAnsi" w:eastAsia="Times New Roman" w:hAnsiTheme="minorHAnsi" w:cstheme="minorHAnsi"/>
                <w:sz w:val="24"/>
                <w:szCs w:val="24"/>
                <w:lang w:eastAsia="es-ES"/>
              </w:rPr>
            </w:pPr>
            <w:r w:rsidRPr="005D29F8">
              <w:rPr>
                <w:rFonts w:asciiTheme="minorHAnsi" w:hAnsiTheme="minorHAnsi" w:cstheme="minorHAnsi"/>
                <w:sz w:val="24"/>
                <w:szCs w:val="24"/>
              </w:rPr>
              <w:lastRenderedPageBreak/>
              <w:t>Abril 11 /</w:t>
            </w:r>
            <w:proofErr w:type="spellStart"/>
            <w:r w:rsidRPr="005D29F8">
              <w:rPr>
                <w:rFonts w:asciiTheme="minorHAnsi" w:hAnsiTheme="minorHAnsi" w:cstheme="minorHAnsi"/>
                <w:sz w:val="24"/>
                <w:szCs w:val="24"/>
              </w:rPr>
              <w:t>Junho</w:t>
            </w:r>
            <w:proofErr w:type="spellEnd"/>
            <w:r w:rsidRPr="005D29F8">
              <w:rPr>
                <w:rFonts w:asciiTheme="minorHAnsi" w:hAnsiTheme="minorHAnsi" w:cstheme="minorHAnsi"/>
                <w:sz w:val="24"/>
                <w:szCs w:val="24"/>
              </w:rPr>
              <w:t xml:space="preserve"> 20</w:t>
            </w:r>
          </w:p>
        </w:tc>
        <w:tc>
          <w:tcPr>
            <w:tcW w:w="1546" w:type="dxa"/>
            <w:vAlign w:val="bottom"/>
          </w:tcPr>
          <w:p w14:paraId="2EB6C558" w14:textId="6C8CF01A"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3110</w:t>
            </w:r>
          </w:p>
        </w:tc>
        <w:tc>
          <w:tcPr>
            <w:tcW w:w="1352" w:type="dxa"/>
            <w:vAlign w:val="bottom"/>
          </w:tcPr>
          <w:p w14:paraId="34BD97F6" w14:textId="45A186C8"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2995</w:t>
            </w:r>
          </w:p>
        </w:tc>
        <w:tc>
          <w:tcPr>
            <w:tcW w:w="1353" w:type="dxa"/>
            <w:vAlign w:val="bottom"/>
          </w:tcPr>
          <w:p w14:paraId="687B8DC9" w14:textId="3B69507F"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2825</w:t>
            </w:r>
          </w:p>
        </w:tc>
      </w:tr>
      <w:tr w:rsidR="005D29F8" w:rsidRPr="005D29F8" w14:paraId="1A701663" w14:textId="77777777" w:rsidTr="00FC3399">
        <w:trPr>
          <w:trHeight w:val="358"/>
        </w:trPr>
        <w:tc>
          <w:tcPr>
            <w:tcW w:w="2699" w:type="dxa"/>
            <w:vAlign w:val="bottom"/>
          </w:tcPr>
          <w:p w14:paraId="4E1C11F0" w14:textId="77777777" w:rsidR="005D29F8" w:rsidRPr="005D29F8" w:rsidRDefault="005D29F8" w:rsidP="005D29F8">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hAnsiTheme="minorHAnsi" w:cstheme="minorHAnsi"/>
                <w:sz w:val="24"/>
                <w:szCs w:val="24"/>
              </w:rPr>
              <w:t>Junho</w:t>
            </w:r>
            <w:proofErr w:type="spellEnd"/>
            <w:r w:rsidRPr="005D29F8">
              <w:rPr>
                <w:rFonts w:asciiTheme="minorHAnsi" w:hAnsiTheme="minorHAnsi" w:cstheme="minorHAnsi"/>
                <w:sz w:val="24"/>
                <w:szCs w:val="24"/>
              </w:rPr>
              <w:t xml:space="preserve"> 27 /Agosto 15</w:t>
            </w:r>
          </w:p>
        </w:tc>
        <w:tc>
          <w:tcPr>
            <w:tcW w:w="1546" w:type="dxa"/>
            <w:vAlign w:val="bottom"/>
          </w:tcPr>
          <w:p w14:paraId="25E902AD" w14:textId="486284AE"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2975</w:t>
            </w:r>
          </w:p>
        </w:tc>
        <w:tc>
          <w:tcPr>
            <w:tcW w:w="1352" w:type="dxa"/>
            <w:vAlign w:val="bottom"/>
          </w:tcPr>
          <w:p w14:paraId="77185C32" w14:textId="4C50FFD8"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2890</w:t>
            </w:r>
          </w:p>
        </w:tc>
        <w:tc>
          <w:tcPr>
            <w:tcW w:w="1353" w:type="dxa"/>
            <w:vAlign w:val="bottom"/>
          </w:tcPr>
          <w:p w14:paraId="7C95D096" w14:textId="27F68B4A"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2695</w:t>
            </w:r>
          </w:p>
        </w:tc>
      </w:tr>
      <w:tr w:rsidR="005D29F8" w:rsidRPr="005D29F8" w14:paraId="3AE11084" w14:textId="77777777" w:rsidTr="00FC3399">
        <w:trPr>
          <w:trHeight w:val="194"/>
        </w:trPr>
        <w:tc>
          <w:tcPr>
            <w:tcW w:w="2699" w:type="dxa"/>
            <w:vAlign w:val="bottom"/>
          </w:tcPr>
          <w:p w14:paraId="59178C3C" w14:textId="77777777" w:rsidR="005D29F8" w:rsidRPr="005D29F8" w:rsidRDefault="005D29F8" w:rsidP="005D29F8">
            <w:pPr>
              <w:spacing w:after="0" w:line="240" w:lineRule="auto"/>
              <w:rPr>
                <w:rFonts w:asciiTheme="minorHAnsi" w:eastAsia="Times New Roman" w:hAnsiTheme="minorHAnsi" w:cstheme="minorHAnsi"/>
                <w:sz w:val="24"/>
                <w:szCs w:val="24"/>
                <w:lang w:eastAsia="es-ES"/>
              </w:rPr>
            </w:pPr>
            <w:r w:rsidRPr="005D29F8">
              <w:rPr>
                <w:rFonts w:asciiTheme="minorHAnsi" w:hAnsiTheme="minorHAnsi" w:cstheme="minorHAnsi"/>
                <w:sz w:val="24"/>
                <w:szCs w:val="24"/>
              </w:rPr>
              <w:t>Agosto 22 /</w:t>
            </w:r>
            <w:proofErr w:type="spellStart"/>
            <w:r w:rsidRPr="005D29F8">
              <w:rPr>
                <w:rFonts w:asciiTheme="minorHAnsi" w:hAnsiTheme="minorHAnsi" w:cstheme="minorHAnsi"/>
                <w:sz w:val="24"/>
                <w:szCs w:val="24"/>
              </w:rPr>
              <w:t>Outubro</w:t>
            </w:r>
            <w:proofErr w:type="spellEnd"/>
            <w:r w:rsidRPr="005D29F8">
              <w:rPr>
                <w:rFonts w:asciiTheme="minorHAnsi" w:hAnsiTheme="minorHAnsi" w:cstheme="minorHAnsi"/>
                <w:sz w:val="24"/>
                <w:szCs w:val="24"/>
              </w:rPr>
              <w:t xml:space="preserve"> 17</w:t>
            </w:r>
          </w:p>
        </w:tc>
        <w:tc>
          <w:tcPr>
            <w:tcW w:w="1546" w:type="dxa"/>
            <w:vAlign w:val="bottom"/>
          </w:tcPr>
          <w:p w14:paraId="776BC371" w14:textId="17FAFCEB"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3110</w:t>
            </w:r>
          </w:p>
        </w:tc>
        <w:tc>
          <w:tcPr>
            <w:tcW w:w="1352" w:type="dxa"/>
            <w:vAlign w:val="bottom"/>
          </w:tcPr>
          <w:p w14:paraId="7C35CA98" w14:textId="40D9C18D"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2995</w:t>
            </w:r>
          </w:p>
        </w:tc>
        <w:tc>
          <w:tcPr>
            <w:tcW w:w="1353" w:type="dxa"/>
            <w:vAlign w:val="bottom"/>
          </w:tcPr>
          <w:p w14:paraId="36AA35DC" w14:textId="2D3085BB"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2825</w:t>
            </w:r>
          </w:p>
        </w:tc>
      </w:tr>
      <w:tr w:rsidR="005D29F8" w:rsidRPr="005D29F8" w14:paraId="710FB056" w14:textId="77777777" w:rsidTr="00FC3399">
        <w:trPr>
          <w:trHeight w:val="204"/>
        </w:trPr>
        <w:tc>
          <w:tcPr>
            <w:tcW w:w="2699" w:type="dxa"/>
            <w:vAlign w:val="bottom"/>
          </w:tcPr>
          <w:p w14:paraId="67435864" w14:textId="77777777" w:rsidR="005D29F8" w:rsidRPr="005D29F8" w:rsidRDefault="005D29F8" w:rsidP="005D29F8">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hAnsiTheme="minorHAnsi" w:cstheme="minorHAnsi"/>
                <w:sz w:val="24"/>
                <w:szCs w:val="24"/>
              </w:rPr>
              <w:t>Outubro</w:t>
            </w:r>
            <w:proofErr w:type="spellEnd"/>
            <w:r w:rsidRPr="005D29F8">
              <w:rPr>
                <w:rFonts w:asciiTheme="minorHAnsi" w:hAnsiTheme="minorHAnsi" w:cstheme="minorHAnsi"/>
                <w:sz w:val="24"/>
                <w:szCs w:val="24"/>
              </w:rPr>
              <w:t xml:space="preserve"> 24 /</w:t>
            </w:r>
            <w:proofErr w:type="spellStart"/>
            <w:r w:rsidRPr="005D29F8">
              <w:rPr>
                <w:rFonts w:asciiTheme="minorHAnsi" w:hAnsiTheme="minorHAnsi" w:cstheme="minorHAnsi"/>
                <w:sz w:val="24"/>
                <w:szCs w:val="24"/>
              </w:rPr>
              <w:t>Março</w:t>
            </w:r>
            <w:proofErr w:type="spellEnd"/>
            <w:r w:rsidRPr="005D29F8">
              <w:rPr>
                <w:rFonts w:asciiTheme="minorHAnsi" w:hAnsiTheme="minorHAnsi" w:cstheme="minorHAnsi"/>
                <w:sz w:val="24"/>
                <w:szCs w:val="24"/>
              </w:rPr>
              <w:t xml:space="preserve"> 12</w:t>
            </w:r>
          </w:p>
        </w:tc>
        <w:tc>
          <w:tcPr>
            <w:tcW w:w="1546" w:type="dxa"/>
            <w:vAlign w:val="bottom"/>
          </w:tcPr>
          <w:p w14:paraId="1DA2D643" w14:textId="0F5910C8"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2865</w:t>
            </w:r>
          </w:p>
        </w:tc>
        <w:tc>
          <w:tcPr>
            <w:tcW w:w="1352" w:type="dxa"/>
            <w:vAlign w:val="bottom"/>
          </w:tcPr>
          <w:p w14:paraId="0B028B54" w14:textId="0E08A851"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2785</w:t>
            </w:r>
          </w:p>
        </w:tc>
        <w:tc>
          <w:tcPr>
            <w:tcW w:w="1353" w:type="dxa"/>
            <w:vAlign w:val="bottom"/>
          </w:tcPr>
          <w:p w14:paraId="7BA7D7D3" w14:textId="67426DC1"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2610</w:t>
            </w:r>
          </w:p>
        </w:tc>
      </w:tr>
      <w:tr w:rsidR="005D29F8" w:rsidRPr="005D29F8" w14:paraId="1F485001" w14:textId="77777777" w:rsidTr="00FC3399">
        <w:trPr>
          <w:trHeight w:val="194"/>
        </w:trPr>
        <w:tc>
          <w:tcPr>
            <w:tcW w:w="2699" w:type="dxa"/>
            <w:vAlign w:val="bottom"/>
          </w:tcPr>
          <w:p w14:paraId="01ECC8A9" w14:textId="77777777" w:rsidR="005D29F8" w:rsidRPr="005D29F8" w:rsidRDefault="005D29F8" w:rsidP="005D29F8">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hAnsiTheme="minorHAnsi" w:cstheme="minorHAnsi"/>
                <w:sz w:val="24"/>
                <w:szCs w:val="24"/>
              </w:rPr>
              <w:t>Março</w:t>
            </w:r>
            <w:proofErr w:type="spellEnd"/>
            <w:r w:rsidRPr="005D29F8">
              <w:rPr>
                <w:rFonts w:asciiTheme="minorHAnsi" w:hAnsiTheme="minorHAnsi" w:cstheme="minorHAnsi"/>
                <w:sz w:val="24"/>
                <w:szCs w:val="24"/>
              </w:rPr>
              <w:t xml:space="preserve"> 19.</w:t>
            </w:r>
          </w:p>
        </w:tc>
        <w:tc>
          <w:tcPr>
            <w:tcW w:w="1546" w:type="dxa"/>
            <w:vAlign w:val="bottom"/>
          </w:tcPr>
          <w:p w14:paraId="73DAA0C8" w14:textId="22724C4F"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3195</w:t>
            </w:r>
          </w:p>
        </w:tc>
        <w:tc>
          <w:tcPr>
            <w:tcW w:w="1352" w:type="dxa"/>
            <w:vAlign w:val="bottom"/>
          </w:tcPr>
          <w:p w14:paraId="25570B00" w14:textId="3A2DD431"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3090</w:t>
            </w:r>
          </w:p>
        </w:tc>
        <w:tc>
          <w:tcPr>
            <w:tcW w:w="1353" w:type="dxa"/>
            <w:vAlign w:val="bottom"/>
          </w:tcPr>
          <w:p w14:paraId="174DD09A" w14:textId="1F3DF1E4"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2915</w:t>
            </w:r>
          </w:p>
        </w:tc>
      </w:tr>
      <w:tr w:rsidR="005D29F8" w:rsidRPr="005D29F8" w14:paraId="4B67341F" w14:textId="77777777" w:rsidTr="00FC3399">
        <w:trPr>
          <w:trHeight w:val="194"/>
        </w:trPr>
        <w:tc>
          <w:tcPr>
            <w:tcW w:w="2699" w:type="dxa"/>
            <w:vAlign w:val="bottom"/>
          </w:tcPr>
          <w:p w14:paraId="343208B6" w14:textId="77777777" w:rsidR="005D29F8" w:rsidRPr="005D29F8" w:rsidRDefault="005D29F8" w:rsidP="005D29F8">
            <w:pPr>
              <w:spacing w:after="0" w:line="240" w:lineRule="auto"/>
              <w:rPr>
                <w:rFonts w:asciiTheme="minorHAnsi" w:hAnsiTheme="minorHAnsi" w:cstheme="minorHAnsi"/>
                <w:b/>
                <w:bCs/>
                <w:sz w:val="24"/>
                <w:szCs w:val="24"/>
              </w:rPr>
            </w:pPr>
            <w:proofErr w:type="spellStart"/>
            <w:r w:rsidRPr="005D29F8">
              <w:rPr>
                <w:rFonts w:asciiTheme="minorHAnsi" w:hAnsiTheme="minorHAnsi" w:cstheme="minorHAnsi"/>
                <w:sz w:val="24"/>
                <w:szCs w:val="24"/>
              </w:rPr>
              <w:t>Supl</w:t>
            </w:r>
            <w:proofErr w:type="spellEnd"/>
            <w:r w:rsidRPr="005D29F8">
              <w:rPr>
                <w:rFonts w:asciiTheme="minorHAnsi" w:hAnsiTheme="minorHAnsi" w:cstheme="minorHAnsi"/>
                <w:sz w:val="24"/>
                <w:szCs w:val="24"/>
              </w:rPr>
              <w:t xml:space="preserve"> Single </w:t>
            </w:r>
          </w:p>
        </w:tc>
        <w:tc>
          <w:tcPr>
            <w:tcW w:w="1546" w:type="dxa"/>
            <w:vAlign w:val="bottom"/>
          </w:tcPr>
          <w:p w14:paraId="7E84F97E" w14:textId="0568358F"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1625</w:t>
            </w:r>
          </w:p>
        </w:tc>
        <w:tc>
          <w:tcPr>
            <w:tcW w:w="1352" w:type="dxa"/>
            <w:vAlign w:val="bottom"/>
          </w:tcPr>
          <w:p w14:paraId="4E644CA3" w14:textId="3FC08841"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1525</w:t>
            </w:r>
          </w:p>
        </w:tc>
        <w:tc>
          <w:tcPr>
            <w:tcW w:w="1353" w:type="dxa"/>
            <w:vAlign w:val="bottom"/>
          </w:tcPr>
          <w:p w14:paraId="78DCD869" w14:textId="761964C7"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1390</w:t>
            </w:r>
          </w:p>
        </w:tc>
      </w:tr>
    </w:tbl>
    <w:p w14:paraId="51476C64" w14:textId="77777777" w:rsidR="00B80269" w:rsidRPr="005D29F8" w:rsidRDefault="00B80269" w:rsidP="00FC3399">
      <w:pPr>
        <w:spacing w:after="0" w:line="240" w:lineRule="auto"/>
        <w:jc w:val="both"/>
        <w:rPr>
          <w:rFonts w:asciiTheme="minorHAnsi" w:hAnsiTheme="minorHAnsi" w:cstheme="minorHAnsi"/>
          <w:sz w:val="24"/>
          <w:szCs w:val="24"/>
        </w:rPr>
      </w:pPr>
    </w:p>
    <w:p w14:paraId="3C161E15" w14:textId="77777777" w:rsidR="00B80269" w:rsidRPr="005D29F8" w:rsidRDefault="00B80269" w:rsidP="00FC3399">
      <w:pPr>
        <w:spacing w:after="0" w:line="240" w:lineRule="auto"/>
        <w:jc w:val="both"/>
        <w:rPr>
          <w:rFonts w:asciiTheme="minorHAnsi" w:hAnsiTheme="minorHAnsi" w:cstheme="minorHAnsi"/>
          <w:b/>
          <w:sz w:val="24"/>
          <w:szCs w:val="24"/>
        </w:rPr>
      </w:pPr>
    </w:p>
    <w:p w14:paraId="378CD8BB" w14:textId="77777777" w:rsidR="00B80269" w:rsidRPr="005D29F8" w:rsidRDefault="00B80269" w:rsidP="00FC3399">
      <w:pPr>
        <w:spacing w:after="0" w:line="240" w:lineRule="auto"/>
        <w:jc w:val="both"/>
        <w:rPr>
          <w:rFonts w:asciiTheme="minorHAnsi" w:hAnsiTheme="minorHAnsi" w:cstheme="minorHAnsi"/>
          <w:b/>
          <w:bCs/>
          <w:sz w:val="24"/>
          <w:szCs w:val="24"/>
        </w:rPr>
      </w:pPr>
      <w:r w:rsidRPr="005D29F8">
        <w:rPr>
          <w:rFonts w:asciiTheme="minorHAnsi" w:hAnsiTheme="minorHAnsi" w:cstheme="minorHAnsi"/>
          <w:b/>
          <w:bCs/>
          <w:sz w:val="24"/>
          <w:szCs w:val="24"/>
        </w:rPr>
        <w:t>INICIO EM PARIS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1546"/>
        <w:gridCol w:w="1352"/>
        <w:gridCol w:w="1353"/>
      </w:tblGrid>
      <w:tr w:rsidR="005D29F8" w:rsidRPr="005D29F8" w14:paraId="1EF81701" w14:textId="77777777" w:rsidTr="00FC3399">
        <w:trPr>
          <w:trHeight w:val="594"/>
        </w:trPr>
        <w:tc>
          <w:tcPr>
            <w:tcW w:w="2699" w:type="dxa"/>
            <w:vAlign w:val="center"/>
            <w:hideMark/>
          </w:tcPr>
          <w:p w14:paraId="31635441"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eastAsia="Times New Roman" w:hAnsiTheme="minorHAnsi" w:cstheme="minorHAnsi"/>
                <w:b/>
                <w:bCs/>
                <w:sz w:val="24"/>
                <w:szCs w:val="24"/>
                <w:lang w:eastAsia="es-ES"/>
              </w:rPr>
              <w:t>Saídas</w:t>
            </w:r>
            <w:proofErr w:type="spellEnd"/>
            <w:r w:rsidRPr="005D29F8">
              <w:rPr>
                <w:rFonts w:asciiTheme="minorHAnsi" w:eastAsia="Times New Roman" w:hAnsiTheme="minorHAnsi" w:cstheme="minorHAnsi"/>
                <w:b/>
                <w:bCs/>
                <w:sz w:val="24"/>
                <w:szCs w:val="24"/>
                <w:lang w:eastAsia="es-ES"/>
              </w:rPr>
              <w:br/>
              <w:t>2023 / 2024</w:t>
            </w:r>
          </w:p>
        </w:tc>
        <w:tc>
          <w:tcPr>
            <w:tcW w:w="1546" w:type="dxa"/>
            <w:vAlign w:val="center"/>
            <w:hideMark/>
          </w:tcPr>
          <w:p w14:paraId="4AA3FEAE"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b/>
                <w:bCs/>
                <w:sz w:val="24"/>
                <w:szCs w:val="24"/>
                <w:lang w:eastAsia="es-ES"/>
              </w:rPr>
              <w:t>Final</w:t>
            </w:r>
            <w:r w:rsidRPr="005D29F8">
              <w:rPr>
                <w:rFonts w:asciiTheme="minorHAnsi" w:eastAsia="Times New Roman" w:hAnsiTheme="minorHAnsi" w:cstheme="minorHAnsi"/>
                <w:b/>
                <w:bCs/>
                <w:sz w:val="24"/>
                <w:szCs w:val="24"/>
                <w:lang w:eastAsia="es-ES"/>
              </w:rPr>
              <w:br/>
              <w:t>PARIS</w:t>
            </w:r>
            <w:r w:rsidRPr="005D29F8">
              <w:rPr>
                <w:rFonts w:asciiTheme="minorHAnsi" w:eastAsia="Times New Roman" w:hAnsiTheme="minorHAnsi" w:cstheme="minorHAnsi"/>
                <w:b/>
                <w:bCs/>
                <w:sz w:val="24"/>
                <w:szCs w:val="24"/>
                <w:lang w:eastAsia="es-ES"/>
              </w:rPr>
              <w:br/>
              <w:t xml:space="preserve">22 </w:t>
            </w:r>
            <w:proofErr w:type="spellStart"/>
            <w:r w:rsidRPr="005D29F8">
              <w:rPr>
                <w:rFonts w:asciiTheme="minorHAnsi" w:eastAsia="Times New Roman" w:hAnsiTheme="minorHAnsi" w:cstheme="minorHAnsi"/>
                <w:b/>
                <w:bCs/>
                <w:sz w:val="24"/>
                <w:szCs w:val="24"/>
                <w:lang w:eastAsia="es-ES"/>
              </w:rPr>
              <w:t>Dias</w:t>
            </w:r>
            <w:proofErr w:type="spellEnd"/>
          </w:p>
        </w:tc>
        <w:tc>
          <w:tcPr>
            <w:tcW w:w="1352" w:type="dxa"/>
            <w:vAlign w:val="center"/>
            <w:hideMark/>
          </w:tcPr>
          <w:p w14:paraId="106E347A"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b/>
                <w:bCs/>
                <w:sz w:val="24"/>
                <w:szCs w:val="24"/>
                <w:lang w:eastAsia="es-ES"/>
              </w:rPr>
              <w:t>Final</w:t>
            </w:r>
            <w:r w:rsidRPr="005D29F8">
              <w:rPr>
                <w:rFonts w:asciiTheme="minorHAnsi" w:eastAsia="Times New Roman" w:hAnsiTheme="minorHAnsi" w:cstheme="minorHAnsi"/>
                <w:b/>
                <w:bCs/>
                <w:sz w:val="24"/>
                <w:szCs w:val="24"/>
                <w:lang w:eastAsia="es-ES"/>
              </w:rPr>
              <w:br/>
              <w:t>ZURIQUE</w:t>
            </w:r>
            <w:r w:rsidRPr="005D29F8">
              <w:rPr>
                <w:rFonts w:asciiTheme="minorHAnsi" w:eastAsia="Times New Roman" w:hAnsiTheme="minorHAnsi" w:cstheme="minorHAnsi"/>
                <w:b/>
                <w:bCs/>
                <w:sz w:val="24"/>
                <w:szCs w:val="24"/>
                <w:lang w:eastAsia="es-ES"/>
              </w:rPr>
              <w:br/>
              <w:t xml:space="preserve">21 </w:t>
            </w:r>
            <w:proofErr w:type="spellStart"/>
            <w:r w:rsidRPr="005D29F8">
              <w:rPr>
                <w:rFonts w:asciiTheme="minorHAnsi" w:eastAsia="Times New Roman" w:hAnsiTheme="minorHAnsi" w:cstheme="minorHAnsi"/>
                <w:b/>
                <w:bCs/>
                <w:sz w:val="24"/>
                <w:szCs w:val="24"/>
                <w:lang w:eastAsia="es-ES"/>
              </w:rPr>
              <w:t>Dias</w:t>
            </w:r>
            <w:proofErr w:type="spellEnd"/>
          </w:p>
        </w:tc>
        <w:tc>
          <w:tcPr>
            <w:tcW w:w="1353" w:type="dxa"/>
            <w:vAlign w:val="center"/>
            <w:hideMark/>
          </w:tcPr>
          <w:p w14:paraId="6EDFE8EF" w14:textId="77777777" w:rsidR="00B80269" w:rsidRPr="005D29F8" w:rsidRDefault="00B80269" w:rsidP="00FC3399">
            <w:pPr>
              <w:spacing w:after="0" w:line="240" w:lineRule="auto"/>
              <w:rPr>
                <w:rFonts w:asciiTheme="minorHAnsi" w:eastAsia="Times New Roman" w:hAnsiTheme="minorHAnsi" w:cstheme="minorHAnsi"/>
                <w:sz w:val="24"/>
                <w:szCs w:val="24"/>
                <w:lang w:eastAsia="es-ES"/>
              </w:rPr>
            </w:pPr>
            <w:r w:rsidRPr="005D29F8">
              <w:rPr>
                <w:rFonts w:asciiTheme="minorHAnsi" w:eastAsia="Times New Roman" w:hAnsiTheme="minorHAnsi" w:cstheme="minorHAnsi"/>
                <w:b/>
                <w:bCs/>
                <w:sz w:val="24"/>
                <w:szCs w:val="24"/>
                <w:lang w:eastAsia="es-ES"/>
              </w:rPr>
              <w:t>Final</w:t>
            </w:r>
            <w:r w:rsidRPr="005D29F8">
              <w:rPr>
                <w:rFonts w:asciiTheme="minorHAnsi" w:eastAsia="Times New Roman" w:hAnsiTheme="minorHAnsi" w:cstheme="minorHAnsi"/>
                <w:b/>
                <w:bCs/>
                <w:sz w:val="24"/>
                <w:szCs w:val="24"/>
                <w:lang w:eastAsia="es-ES"/>
              </w:rPr>
              <w:br/>
              <w:t>VIENA</w:t>
            </w:r>
            <w:r w:rsidRPr="005D29F8">
              <w:rPr>
                <w:rFonts w:asciiTheme="minorHAnsi" w:eastAsia="Times New Roman" w:hAnsiTheme="minorHAnsi" w:cstheme="minorHAnsi"/>
                <w:b/>
                <w:bCs/>
                <w:sz w:val="24"/>
                <w:szCs w:val="24"/>
                <w:lang w:eastAsia="es-ES"/>
              </w:rPr>
              <w:br/>
              <w:t xml:space="preserve">19 </w:t>
            </w:r>
            <w:proofErr w:type="spellStart"/>
            <w:r w:rsidRPr="005D29F8">
              <w:rPr>
                <w:rFonts w:asciiTheme="minorHAnsi" w:eastAsia="Times New Roman" w:hAnsiTheme="minorHAnsi" w:cstheme="minorHAnsi"/>
                <w:b/>
                <w:bCs/>
                <w:sz w:val="24"/>
                <w:szCs w:val="24"/>
                <w:lang w:eastAsia="es-ES"/>
              </w:rPr>
              <w:t>Dias</w:t>
            </w:r>
            <w:proofErr w:type="spellEnd"/>
          </w:p>
        </w:tc>
      </w:tr>
      <w:tr w:rsidR="005D29F8" w:rsidRPr="005D29F8" w14:paraId="626815E1" w14:textId="77777777" w:rsidTr="00FC3399">
        <w:trPr>
          <w:trHeight w:val="194"/>
        </w:trPr>
        <w:tc>
          <w:tcPr>
            <w:tcW w:w="2699" w:type="dxa"/>
            <w:vAlign w:val="bottom"/>
          </w:tcPr>
          <w:p w14:paraId="2E9756B5" w14:textId="77777777" w:rsidR="005D29F8" w:rsidRPr="005D29F8" w:rsidRDefault="005D29F8" w:rsidP="005D29F8">
            <w:pPr>
              <w:spacing w:after="0" w:line="240" w:lineRule="auto"/>
              <w:rPr>
                <w:rFonts w:asciiTheme="minorHAnsi" w:eastAsia="Times New Roman" w:hAnsiTheme="minorHAnsi" w:cstheme="minorHAnsi"/>
                <w:sz w:val="24"/>
                <w:szCs w:val="24"/>
                <w:lang w:eastAsia="es-ES"/>
              </w:rPr>
            </w:pPr>
            <w:r w:rsidRPr="005D29F8">
              <w:rPr>
                <w:rFonts w:asciiTheme="minorHAnsi" w:hAnsiTheme="minorHAnsi" w:cstheme="minorHAnsi"/>
                <w:sz w:val="24"/>
                <w:szCs w:val="24"/>
              </w:rPr>
              <w:t>Abril 14 /</w:t>
            </w:r>
            <w:proofErr w:type="spellStart"/>
            <w:r w:rsidRPr="005D29F8">
              <w:rPr>
                <w:rFonts w:asciiTheme="minorHAnsi" w:hAnsiTheme="minorHAnsi" w:cstheme="minorHAnsi"/>
                <w:sz w:val="24"/>
                <w:szCs w:val="24"/>
              </w:rPr>
              <w:t>Junho</w:t>
            </w:r>
            <w:proofErr w:type="spellEnd"/>
            <w:r w:rsidRPr="005D29F8">
              <w:rPr>
                <w:rFonts w:asciiTheme="minorHAnsi" w:hAnsiTheme="minorHAnsi" w:cstheme="minorHAnsi"/>
                <w:sz w:val="24"/>
                <w:szCs w:val="24"/>
              </w:rPr>
              <w:t xml:space="preserve"> 23</w:t>
            </w:r>
          </w:p>
        </w:tc>
        <w:tc>
          <w:tcPr>
            <w:tcW w:w="1546" w:type="dxa"/>
            <w:vAlign w:val="bottom"/>
          </w:tcPr>
          <w:p w14:paraId="7EE63352" w14:textId="0091ECED"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2595</w:t>
            </w:r>
          </w:p>
        </w:tc>
        <w:tc>
          <w:tcPr>
            <w:tcW w:w="1352" w:type="dxa"/>
            <w:vAlign w:val="bottom"/>
          </w:tcPr>
          <w:p w14:paraId="604BBB43" w14:textId="62662531"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2485</w:t>
            </w:r>
          </w:p>
        </w:tc>
        <w:tc>
          <w:tcPr>
            <w:tcW w:w="1353" w:type="dxa"/>
            <w:vAlign w:val="bottom"/>
          </w:tcPr>
          <w:p w14:paraId="545BD786" w14:textId="37F7773C"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2295</w:t>
            </w:r>
          </w:p>
        </w:tc>
      </w:tr>
      <w:tr w:rsidR="005D29F8" w:rsidRPr="005D29F8" w14:paraId="45F990B2" w14:textId="77777777" w:rsidTr="00FC3399">
        <w:trPr>
          <w:trHeight w:val="358"/>
        </w:trPr>
        <w:tc>
          <w:tcPr>
            <w:tcW w:w="2699" w:type="dxa"/>
            <w:vAlign w:val="bottom"/>
          </w:tcPr>
          <w:p w14:paraId="4E1C4FA6" w14:textId="77777777" w:rsidR="005D29F8" w:rsidRPr="005D29F8" w:rsidRDefault="005D29F8" w:rsidP="005D29F8">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hAnsiTheme="minorHAnsi" w:cstheme="minorHAnsi"/>
                <w:sz w:val="24"/>
                <w:szCs w:val="24"/>
              </w:rPr>
              <w:t>Junho</w:t>
            </w:r>
            <w:proofErr w:type="spellEnd"/>
            <w:r w:rsidRPr="005D29F8">
              <w:rPr>
                <w:rFonts w:asciiTheme="minorHAnsi" w:hAnsiTheme="minorHAnsi" w:cstheme="minorHAnsi"/>
                <w:sz w:val="24"/>
                <w:szCs w:val="24"/>
              </w:rPr>
              <w:t xml:space="preserve"> 30 /Agosto 18</w:t>
            </w:r>
          </w:p>
        </w:tc>
        <w:tc>
          <w:tcPr>
            <w:tcW w:w="1546" w:type="dxa"/>
            <w:vAlign w:val="bottom"/>
          </w:tcPr>
          <w:p w14:paraId="2F287743" w14:textId="1948F561"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2460</w:t>
            </w:r>
          </w:p>
        </w:tc>
        <w:tc>
          <w:tcPr>
            <w:tcW w:w="1352" w:type="dxa"/>
            <w:vAlign w:val="bottom"/>
          </w:tcPr>
          <w:p w14:paraId="3E7404A8" w14:textId="00C82B09"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2370</w:t>
            </w:r>
          </w:p>
        </w:tc>
        <w:tc>
          <w:tcPr>
            <w:tcW w:w="1353" w:type="dxa"/>
            <w:vAlign w:val="bottom"/>
          </w:tcPr>
          <w:p w14:paraId="03E3672B" w14:textId="002B0219"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2190</w:t>
            </w:r>
          </w:p>
        </w:tc>
      </w:tr>
      <w:tr w:rsidR="005D29F8" w:rsidRPr="005D29F8" w14:paraId="7868CF66" w14:textId="77777777" w:rsidTr="00FC3399">
        <w:trPr>
          <w:trHeight w:val="194"/>
        </w:trPr>
        <w:tc>
          <w:tcPr>
            <w:tcW w:w="2699" w:type="dxa"/>
            <w:vAlign w:val="bottom"/>
          </w:tcPr>
          <w:p w14:paraId="1230DFB9" w14:textId="77777777" w:rsidR="005D29F8" w:rsidRPr="005D29F8" w:rsidRDefault="005D29F8" w:rsidP="005D29F8">
            <w:pPr>
              <w:spacing w:after="0" w:line="240" w:lineRule="auto"/>
              <w:rPr>
                <w:rFonts w:asciiTheme="minorHAnsi" w:eastAsia="Times New Roman" w:hAnsiTheme="minorHAnsi" w:cstheme="minorHAnsi"/>
                <w:sz w:val="24"/>
                <w:szCs w:val="24"/>
                <w:lang w:eastAsia="es-ES"/>
              </w:rPr>
            </w:pPr>
            <w:r w:rsidRPr="005D29F8">
              <w:rPr>
                <w:rFonts w:asciiTheme="minorHAnsi" w:hAnsiTheme="minorHAnsi" w:cstheme="minorHAnsi"/>
                <w:sz w:val="24"/>
                <w:szCs w:val="24"/>
              </w:rPr>
              <w:t xml:space="preserve">Agosto 25 / </w:t>
            </w:r>
            <w:proofErr w:type="spellStart"/>
            <w:r w:rsidRPr="005D29F8">
              <w:rPr>
                <w:rFonts w:asciiTheme="minorHAnsi" w:hAnsiTheme="minorHAnsi" w:cstheme="minorHAnsi"/>
                <w:sz w:val="24"/>
                <w:szCs w:val="24"/>
              </w:rPr>
              <w:t>Outubro</w:t>
            </w:r>
            <w:proofErr w:type="spellEnd"/>
            <w:r w:rsidRPr="005D29F8">
              <w:rPr>
                <w:rFonts w:asciiTheme="minorHAnsi" w:hAnsiTheme="minorHAnsi" w:cstheme="minorHAnsi"/>
                <w:sz w:val="24"/>
                <w:szCs w:val="24"/>
              </w:rPr>
              <w:t xml:space="preserve"> 20</w:t>
            </w:r>
          </w:p>
        </w:tc>
        <w:tc>
          <w:tcPr>
            <w:tcW w:w="1546" w:type="dxa"/>
            <w:vAlign w:val="bottom"/>
          </w:tcPr>
          <w:p w14:paraId="780374A0" w14:textId="3F78E061"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2595</w:t>
            </w:r>
          </w:p>
        </w:tc>
        <w:tc>
          <w:tcPr>
            <w:tcW w:w="1352" w:type="dxa"/>
            <w:vAlign w:val="bottom"/>
          </w:tcPr>
          <w:p w14:paraId="379E15B6" w14:textId="3896150B"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2485</w:t>
            </w:r>
          </w:p>
        </w:tc>
        <w:tc>
          <w:tcPr>
            <w:tcW w:w="1353" w:type="dxa"/>
            <w:vAlign w:val="bottom"/>
          </w:tcPr>
          <w:p w14:paraId="46B3BD0F" w14:textId="7E3AB10C"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2295</w:t>
            </w:r>
          </w:p>
        </w:tc>
      </w:tr>
      <w:tr w:rsidR="005D29F8" w:rsidRPr="005D29F8" w14:paraId="1E8643CF" w14:textId="77777777" w:rsidTr="00FC3399">
        <w:trPr>
          <w:trHeight w:val="204"/>
        </w:trPr>
        <w:tc>
          <w:tcPr>
            <w:tcW w:w="2699" w:type="dxa"/>
            <w:vAlign w:val="bottom"/>
          </w:tcPr>
          <w:p w14:paraId="67E96BEC" w14:textId="77777777" w:rsidR="005D29F8" w:rsidRPr="005D29F8" w:rsidRDefault="005D29F8" w:rsidP="005D29F8">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hAnsiTheme="minorHAnsi" w:cstheme="minorHAnsi"/>
                <w:sz w:val="24"/>
                <w:szCs w:val="24"/>
              </w:rPr>
              <w:t>Outubro</w:t>
            </w:r>
            <w:proofErr w:type="spellEnd"/>
            <w:r w:rsidRPr="005D29F8">
              <w:rPr>
                <w:rFonts w:asciiTheme="minorHAnsi" w:hAnsiTheme="minorHAnsi" w:cstheme="minorHAnsi"/>
                <w:sz w:val="24"/>
                <w:szCs w:val="24"/>
              </w:rPr>
              <w:t xml:space="preserve"> 27 /</w:t>
            </w:r>
            <w:proofErr w:type="spellStart"/>
            <w:r w:rsidRPr="005D29F8">
              <w:rPr>
                <w:rFonts w:asciiTheme="minorHAnsi" w:hAnsiTheme="minorHAnsi" w:cstheme="minorHAnsi"/>
                <w:sz w:val="24"/>
                <w:szCs w:val="24"/>
              </w:rPr>
              <w:t>Março</w:t>
            </w:r>
            <w:proofErr w:type="spellEnd"/>
            <w:r w:rsidRPr="005D29F8">
              <w:rPr>
                <w:rFonts w:asciiTheme="minorHAnsi" w:hAnsiTheme="minorHAnsi" w:cstheme="minorHAnsi"/>
                <w:sz w:val="24"/>
                <w:szCs w:val="24"/>
              </w:rPr>
              <w:t xml:space="preserve"> 15</w:t>
            </w:r>
          </w:p>
        </w:tc>
        <w:tc>
          <w:tcPr>
            <w:tcW w:w="1546" w:type="dxa"/>
            <w:vAlign w:val="bottom"/>
          </w:tcPr>
          <w:p w14:paraId="00DE1DEC" w14:textId="20058CA6"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2345</w:t>
            </w:r>
          </w:p>
        </w:tc>
        <w:tc>
          <w:tcPr>
            <w:tcW w:w="1352" w:type="dxa"/>
            <w:vAlign w:val="bottom"/>
          </w:tcPr>
          <w:p w14:paraId="642E8A66" w14:textId="40D509BA"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2275</w:t>
            </w:r>
          </w:p>
        </w:tc>
        <w:tc>
          <w:tcPr>
            <w:tcW w:w="1353" w:type="dxa"/>
            <w:vAlign w:val="bottom"/>
          </w:tcPr>
          <w:p w14:paraId="68805693" w14:textId="6B01AB68"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2095</w:t>
            </w:r>
          </w:p>
        </w:tc>
      </w:tr>
      <w:tr w:rsidR="005D29F8" w:rsidRPr="005D29F8" w14:paraId="1B8BF3C0" w14:textId="77777777" w:rsidTr="00FC3399">
        <w:trPr>
          <w:trHeight w:val="194"/>
        </w:trPr>
        <w:tc>
          <w:tcPr>
            <w:tcW w:w="2699" w:type="dxa"/>
            <w:vAlign w:val="bottom"/>
          </w:tcPr>
          <w:p w14:paraId="1FE42016" w14:textId="77777777" w:rsidR="005D29F8" w:rsidRPr="005D29F8" w:rsidRDefault="005D29F8" w:rsidP="005D29F8">
            <w:pPr>
              <w:spacing w:after="0" w:line="240" w:lineRule="auto"/>
              <w:rPr>
                <w:rFonts w:asciiTheme="minorHAnsi" w:eastAsia="Times New Roman" w:hAnsiTheme="minorHAnsi" w:cstheme="minorHAnsi"/>
                <w:sz w:val="24"/>
                <w:szCs w:val="24"/>
                <w:lang w:eastAsia="es-ES"/>
              </w:rPr>
            </w:pPr>
            <w:proofErr w:type="spellStart"/>
            <w:r w:rsidRPr="005D29F8">
              <w:rPr>
                <w:rFonts w:asciiTheme="minorHAnsi" w:hAnsiTheme="minorHAnsi" w:cstheme="minorHAnsi"/>
                <w:sz w:val="24"/>
                <w:szCs w:val="24"/>
              </w:rPr>
              <w:t>Março</w:t>
            </w:r>
            <w:proofErr w:type="spellEnd"/>
            <w:r w:rsidRPr="005D29F8">
              <w:rPr>
                <w:rFonts w:asciiTheme="minorHAnsi" w:hAnsiTheme="minorHAnsi" w:cstheme="minorHAnsi"/>
                <w:sz w:val="24"/>
                <w:szCs w:val="24"/>
              </w:rPr>
              <w:t xml:space="preserve"> 22.</w:t>
            </w:r>
          </w:p>
        </w:tc>
        <w:tc>
          <w:tcPr>
            <w:tcW w:w="1546" w:type="dxa"/>
            <w:vAlign w:val="bottom"/>
          </w:tcPr>
          <w:p w14:paraId="0DAFB533" w14:textId="074998FC"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2685</w:t>
            </w:r>
          </w:p>
        </w:tc>
        <w:tc>
          <w:tcPr>
            <w:tcW w:w="1352" w:type="dxa"/>
            <w:vAlign w:val="bottom"/>
          </w:tcPr>
          <w:p w14:paraId="28C72AC3" w14:textId="703868E9"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2575</w:t>
            </w:r>
          </w:p>
        </w:tc>
        <w:tc>
          <w:tcPr>
            <w:tcW w:w="1353" w:type="dxa"/>
            <w:vAlign w:val="bottom"/>
          </w:tcPr>
          <w:p w14:paraId="7BC04E62" w14:textId="6DCE09C2"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2385</w:t>
            </w:r>
          </w:p>
        </w:tc>
      </w:tr>
      <w:tr w:rsidR="005D29F8" w:rsidRPr="005D29F8" w14:paraId="57414F00" w14:textId="77777777" w:rsidTr="00FC3399">
        <w:trPr>
          <w:trHeight w:val="194"/>
        </w:trPr>
        <w:tc>
          <w:tcPr>
            <w:tcW w:w="2699" w:type="dxa"/>
            <w:vAlign w:val="bottom"/>
          </w:tcPr>
          <w:p w14:paraId="6312C0D3" w14:textId="77777777" w:rsidR="005D29F8" w:rsidRPr="005D29F8" w:rsidRDefault="005D29F8" w:rsidP="005D29F8">
            <w:pPr>
              <w:spacing w:after="0" w:line="240" w:lineRule="auto"/>
              <w:rPr>
                <w:rFonts w:asciiTheme="minorHAnsi" w:hAnsiTheme="minorHAnsi" w:cstheme="minorHAnsi"/>
                <w:b/>
                <w:bCs/>
                <w:sz w:val="24"/>
                <w:szCs w:val="24"/>
              </w:rPr>
            </w:pPr>
            <w:proofErr w:type="spellStart"/>
            <w:r w:rsidRPr="005D29F8">
              <w:rPr>
                <w:rFonts w:asciiTheme="minorHAnsi" w:hAnsiTheme="minorHAnsi" w:cstheme="minorHAnsi"/>
                <w:sz w:val="24"/>
                <w:szCs w:val="24"/>
              </w:rPr>
              <w:t>Supl</w:t>
            </w:r>
            <w:proofErr w:type="spellEnd"/>
            <w:r w:rsidRPr="005D29F8">
              <w:rPr>
                <w:rFonts w:asciiTheme="minorHAnsi" w:hAnsiTheme="minorHAnsi" w:cstheme="minorHAnsi"/>
                <w:sz w:val="24"/>
                <w:szCs w:val="24"/>
              </w:rPr>
              <w:t xml:space="preserve"> Single</w:t>
            </w:r>
          </w:p>
        </w:tc>
        <w:tc>
          <w:tcPr>
            <w:tcW w:w="1546" w:type="dxa"/>
            <w:vAlign w:val="bottom"/>
          </w:tcPr>
          <w:p w14:paraId="617C41B5" w14:textId="3E3E514E"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1435</w:t>
            </w:r>
          </w:p>
        </w:tc>
        <w:tc>
          <w:tcPr>
            <w:tcW w:w="1352" w:type="dxa"/>
            <w:vAlign w:val="bottom"/>
          </w:tcPr>
          <w:p w14:paraId="76F19B89" w14:textId="68CF5886"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1335</w:t>
            </w:r>
          </w:p>
        </w:tc>
        <w:tc>
          <w:tcPr>
            <w:tcW w:w="1353" w:type="dxa"/>
            <w:vAlign w:val="bottom"/>
          </w:tcPr>
          <w:p w14:paraId="2DE8CE5B" w14:textId="63CCE458" w:rsidR="005D29F8" w:rsidRPr="005D29F8" w:rsidRDefault="005D29F8" w:rsidP="005D29F8">
            <w:pPr>
              <w:spacing w:after="0" w:line="240" w:lineRule="auto"/>
              <w:jc w:val="right"/>
              <w:rPr>
                <w:rFonts w:asciiTheme="minorHAnsi" w:hAnsiTheme="minorHAnsi" w:cstheme="minorHAnsi"/>
                <w:b/>
                <w:bCs/>
                <w:sz w:val="24"/>
                <w:szCs w:val="24"/>
                <w:lang w:eastAsia="es-ES"/>
              </w:rPr>
            </w:pPr>
            <w:r w:rsidRPr="007D4961">
              <w:rPr>
                <w:rFonts w:ascii="Arial" w:hAnsi="Arial" w:cs="Arial"/>
                <w:b/>
                <w:bCs/>
              </w:rPr>
              <w:t>1185</w:t>
            </w:r>
          </w:p>
        </w:tc>
      </w:tr>
    </w:tbl>
    <w:p w14:paraId="7F8099F3" w14:textId="77777777" w:rsidR="00B80269" w:rsidRPr="005D29F8" w:rsidRDefault="00B80269" w:rsidP="00FC3399">
      <w:pPr>
        <w:spacing w:after="0" w:line="240" w:lineRule="auto"/>
        <w:jc w:val="both"/>
        <w:rPr>
          <w:rFonts w:asciiTheme="minorHAnsi" w:hAnsiTheme="minorHAnsi" w:cstheme="minorHAnsi"/>
          <w:sz w:val="24"/>
          <w:szCs w:val="24"/>
        </w:rPr>
      </w:pPr>
    </w:p>
    <w:p w14:paraId="2E11AA7B" w14:textId="77777777"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 xml:space="preserve">EUROPACK </w:t>
      </w:r>
      <w:proofErr w:type="spellStart"/>
      <w:r w:rsidRPr="005D29F8">
        <w:rPr>
          <w:rFonts w:asciiTheme="minorHAnsi" w:hAnsiTheme="minorHAnsi" w:cstheme="minorHAnsi"/>
          <w:b/>
          <w:sz w:val="24"/>
          <w:szCs w:val="24"/>
        </w:rPr>
        <w:t>Preço</w:t>
      </w:r>
      <w:proofErr w:type="spellEnd"/>
      <w:r w:rsidRPr="005D29F8">
        <w:rPr>
          <w:rFonts w:asciiTheme="minorHAnsi" w:hAnsiTheme="minorHAnsi" w:cstheme="minorHAnsi"/>
          <w:b/>
          <w:sz w:val="24"/>
          <w:szCs w:val="24"/>
        </w:rPr>
        <w:t xml:space="preserve"> por </w:t>
      </w:r>
      <w:proofErr w:type="spellStart"/>
      <w:r w:rsidRPr="005D29F8">
        <w:rPr>
          <w:rFonts w:asciiTheme="minorHAnsi" w:hAnsiTheme="minorHAnsi" w:cstheme="minorHAnsi"/>
          <w:b/>
          <w:sz w:val="24"/>
          <w:szCs w:val="24"/>
        </w:rPr>
        <w:t>pessoa</w:t>
      </w:r>
      <w:proofErr w:type="spellEnd"/>
      <w:r w:rsidRPr="005D29F8">
        <w:rPr>
          <w:rFonts w:asciiTheme="minorHAnsi" w:hAnsiTheme="minorHAnsi" w:cstheme="minorHAnsi"/>
          <w:b/>
          <w:sz w:val="24"/>
          <w:szCs w:val="24"/>
        </w:rPr>
        <w:t>:</w:t>
      </w:r>
    </w:p>
    <w:p w14:paraId="76C5FD55" w14:textId="77777777" w:rsidR="005C6EEA" w:rsidRPr="005D29F8" w:rsidRDefault="005C6EEA" w:rsidP="00FC3399">
      <w:pPr>
        <w:spacing w:after="0" w:line="240" w:lineRule="auto"/>
        <w:jc w:val="both"/>
        <w:rPr>
          <w:rFonts w:asciiTheme="minorHAnsi" w:hAnsiTheme="minorHAnsi" w:cstheme="minorHAnsi"/>
          <w:b/>
          <w:sz w:val="24"/>
          <w:szCs w:val="24"/>
        </w:rPr>
      </w:pPr>
    </w:p>
    <w:p w14:paraId="24949F1D" w14:textId="0431E91A"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 xml:space="preserve">Londres / Paris 25 </w:t>
      </w:r>
      <w:proofErr w:type="spellStart"/>
      <w:r w:rsidRPr="005D29F8">
        <w:rPr>
          <w:rFonts w:asciiTheme="minorHAnsi" w:hAnsiTheme="minorHAnsi" w:cstheme="minorHAnsi"/>
          <w:b/>
          <w:sz w:val="24"/>
          <w:szCs w:val="24"/>
        </w:rPr>
        <w:t>Dias</w:t>
      </w:r>
      <w:proofErr w:type="spellEnd"/>
      <w:r w:rsidRPr="005D29F8">
        <w:rPr>
          <w:rFonts w:asciiTheme="minorHAnsi" w:hAnsiTheme="minorHAnsi" w:cstheme="minorHAnsi"/>
          <w:b/>
          <w:sz w:val="24"/>
          <w:szCs w:val="24"/>
        </w:rPr>
        <w:t xml:space="preserve"> </w:t>
      </w:r>
      <w:r w:rsidR="005D29F8">
        <w:rPr>
          <w:rFonts w:asciiTheme="minorHAnsi" w:hAnsiTheme="minorHAnsi" w:cstheme="minorHAnsi"/>
          <w:b/>
          <w:sz w:val="24"/>
          <w:szCs w:val="24"/>
        </w:rPr>
        <w:t>485</w:t>
      </w:r>
      <w:r w:rsidR="005D29F8" w:rsidRPr="007D4961">
        <w:rPr>
          <w:rFonts w:asciiTheme="minorHAnsi" w:eastAsia="Times New Roman" w:hAnsiTheme="minorHAnsi" w:cstheme="minorHAnsi"/>
          <w:sz w:val="24"/>
          <w:szCs w:val="24"/>
          <w:lang w:eastAsia="es-ES"/>
        </w:rPr>
        <w:t xml:space="preserve"> $</w:t>
      </w:r>
    </w:p>
    <w:p w14:paraId="74A8F17A" w14:textId="77777777"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 xml:space="preserve">9 </w:t>
      </w:r>
      <w:proofErr w:type="spellStart"/>
      <w:r w:rsidRPr="005D29F8">
        <w:rPr>
          <w:rFonts w:asciiTheme="minorHAnsi" w:hAnsiTheme="minorHAnsi" w:cstheme="minorHAnsi"/>
          <w:b/>
          <w:sz w:val="24"/>
          <w:szCs w:val="24"/>
        </w:rPr>
        <w:t>Refeições</w:t>
      </w:r>
      <w:proofErr w:type="spellEnd"/>
      <w:r w:rsidRPr="005D29F8">
        <w:rPr>
          <w:rFonts w:asciiTheme="minorHAnsi" w:hAnsiTheme="minorHAnsi" w:cstheme="minorHAnsi"/>
          <w:b/>
          <w:sz w:val="24"/>
          <w:szCs w:val="24"/>
        </w:rPr>
        <w:t xml:space="preserve"> / 6 visitas</w:t>
      </w:r>
    </w:p>
    <w:p w14:paraId="1044BC46" w14:textId="77777777" w:rsidR="005C6EEA" w:rsidRPr="005D29F8" w:rsidRDefault="005C6EEA" w:rsidP="00FC3399">
      <w:pPr>
        <w:spacing w:after="0" w:line="240" w:lineRule="auto"/>
        <w:jc w:val="both"/>
        <w:rPr>
          <w:rFonts w:asciiTheme="minorHAnsi" w:hAnsiTheme="minorHAnsi" w:cstheme="minorHAnsi"/>
          <w:b/>
          <w:sz w:val="24"/>
          <w:szCs w:val="24"/>
        </w:rPr>
      </w:pPr>
    </w:p>
    <w:p w14:paraId="37F79316" w14:textId="6A1C9B61" w:rsidR="005C6EEA" w:rsidRPr="005D29F8" w:rsidRDefault="005C6EEA" w:rsidP="00FC3399">
      <w:pPr>
        <w:spacing w:after="0" w:line="240" w:lineRule="auto"/>
        <w:jc w:val="both"/>
        <w:rPr>
          <w:rFonts w:asciiTheme="minorHAnsi" w:eastAsia="Times New Roman" w:hAnsiTheme="minorHAnsi" w:cstheme="minorHAnsi"/>
          <w:sz w:val="24"/>
          <w:szCs w:val="24"/>
          <w:lang w:eastAsia="es-ES"/>
        </w:rPr>
      </w:pPr>
      <w:r w:rsidRPr="005D29F8">
        <w:rPr>
          <w:rFonts w:asciiTheme="minorHAnsi" w:hAnsiTheme="minorHAnsi" w:cstheme="minorHAnsi"/>
          <w:b/>
          <w:sz w:val="24"/>
          <w:szCs w:val="24"/>
        </w:rPr>
        <w:t xml:space="preserve">Londres / </w:t>
      </w:r>
      <w:proofErr w:type="spellStart"/>
      <w:r w:rsidRPr="005D29F8">
        <w:rPr>
          <w:rFonts w:asciiTheme="minorHAnsi" w:hAnsiTheme="minorHAnsi" w:cstheme="minorHAnsi"/>
          <w:b/>
          <w:sz w:val="24"/>
          <w:szCs w:val="24"/>
        </w:rPr>
        <w:t>Zurique</w:t>
      </w:r>
      <w:proofErr w:type="spellEnd"/>
      <w:r w:rsidRPr="005D29F8">
        <w:rPr>
          <w:rFonts w:asciiTheme="minorHAnsi" w:hAnsiTheme="minorHAnsi" w:cstheme="minorHAnsi"/>
          <w:b/>
          <w:sz w:val="24"/>
          <w:szCs w:val="24"/>
        </w:rPr>
        <w:t xml:space="preserve"> 24 </w:t>
      </w:r>
      <w:proofErr w:type="spellStart"/>
      <w:r w:rsidRPr="005D29F8">
        <w:rPr>
          <w:rFonts w:asciiTheme="minorHAnsi" w:hAnsiTheme="minorHAnsi" w:cstheme="minorHAnsi"/>
          <w:b/>
          <w:sz w:val="24"/>
          <w:szCs w:val="24"/>
        </w:rPr>
        <w:t>Dias</w:t>
      </w:r>
      <w:proofErr w:type="spellEnd"/>
      <w:r w:rsidRPr="005D29F8">
        <w:rPr>
          <w:rFonts w:asciiTheme="minorHAnsi" w:hAnsiTheme="minorHAnsi" w:cstheme="minorHAnsi"/>
          <w:b/>
          <w:sz w:val="24"/>
          <w:szCs w:val="24"/>
        </w:rPr>
        <w:t xml:space="preserve"> </w:t>
      </w:r>
      <w:r w:rsidR="005D29F8">
        <w:rPr>
          <w:rFonts w:asciiTheme="minorHAnsi" w:hAnsiTheme="minorHAnsi" w:cstheme="minorHAnsi"/>
          <w:b/>
          <w:sz w:val="24"/>
          <w:szCs w:val="24"/>
        </w:rPr>
        <w:t>485</w:t>
      </w:r>
      <w:r w:rsidR="005D29F8" w:rsidRPr="007D4961">
        <w:rPr>
          <w:rFonts w:asciiTheme="minorHAnsi" w:eastAsia="Times New Roman" w:hAnsiTheme="minorHAnsi" w:cstheme="minorHAnsi"/>
          <w:sz w:val="24"/>
          <w:szCs w:val="24"/>
          <w:lang w:eastAsia="es-ES"/>
        </w:rPr>
        <w:t xml:space="preserve"> $</w:t>
      </w:r>
    </w:p>
    <w:p w14:paraId="2FD27BAD" w14:textId="77777777"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 xml:space="preserve">9 </w:t>
      </w:r>
      <w:proofErr w:type="spellStart"/>
      <w:r w:rsidRPr="005D29F8">
        <w:rPr>
          <w:rFonts w:asciiTheme="minorHAnsi" w:hAnsiTheme="minorHAnsi" w:cstheme="minorHAnsi"/>
          <w:b/>
          <w:sz w:val="24"/>
          <w:szCs w:val="24"/>
        </w:rPr>
        <w:t>Refeições</w:t>
      </w:r>
      <w:proofErr w:type="spellEnd"/>
      <w:r w:rsidRPr="005D29F8">
        <w:rPr>
          <w:rFonts w:asciiTheme="minorHAnsi" w:hAnsiTheme="minorHAnsi" w:cstheme="minorHAnsi"/>
          <w:b/>
          <w:sz w:val="24"/>
          <w:szCs w:val="24"/>
        </w:rPr>
        <w:t xml:space="preserve"> / 6 visitas</w:t>
      </w:r>
    </w:p>
    <w:p w14:paraId="38DF56AB" w14:textId="77777777" w:rsidR="005C6EEA" w:rsidRPr="005D29F8" w:rsidRDefault="005C6EEA" w:rsidP="00FC3399">
      <w:pPr>
        <w:spacing w:after="0" w:line="240" w:lineRule="auto"/>
        <w:jc w:val="both"/>
        <w:rPr>
          <w:rFonts w:asciiTheme="minorHAnsi" w:hAnsiTheme="minorHAnsi" w:cstheme="minorHAnsi"/>
          <w:b/>
          <w:sz w:val="24"/>
          <w:szCs w:val="24"/>
        </w:rPr>
      </w:pPr>
    </w:p>
    <w:p w14:paraId="6B0CA826" w14:textId="4B1A06A5"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 xml:space="preserve">Londres / Viena 22 </w:t>
      </w:r>
      <w:proofErr w:type="spellStart"/>
      <w:r w:rsidRPr="005D29F8">
        <w:rPr>
          <w:rFonts w:asciiTheme="minorHAnsi" w:hAnsiTheme="minorHAnsi" w:cstheme="minorHAnsi"/>
          <w:b/>
          <w:sz w:val="24"/>
          <w:szCs w:val="24"/>
        </w:rPr>
        <w:t>Dias</w:t>
      </w:r>
      <w:proofErr w:type="spellEnd"/>
      <w:r w:rsidRPr="005D29F8">
        <w:rPr>
          <w:rFonts w:asciiTheme="minorHAnsi" w:hAnsiTheme="minorHAnsi" w:cstheme="minorHAnsi"/>
          <w:b/>
          <w:sz w:val="24"/>
          <w:szCs w:val="24"/>
        </w:rPr>
        <w:t xml:space="preserve"> </w:t>
      </w:r>
      <w:r w:rsidR="005D29F8">
        <w:rPr>
          <w:rFonts w:asciiTheme="minorHAnsi" w:eastAsia="Times New Roman" w:hAnsiTheme="minorHAnsi" w:cstheme="minorHAnsi"/>
          <w:b/>
          <w:bCs/>
          <w:sz w:val="24"/>
          <w:szCs w:val="24"/>
          <w:lang w:eastAsia="es-ES"/>
        </w:rPr>
        <w:t>430</w:t>
      </w:r>
      <w:r w:rsidR="005D29F8" w:rsidRPr="007D4961">
        <w:rPr>
          <w:rFonts w:asciiTheme="minorHAnsi" w:eastAsia="Times New Roman" w:hAnsiTheme="minorHAnsi" w:cstheme="minorHAnsi"/>
          <w:sz w:val="24"/>
          <w:szCs w:val="24"/>
          <w:lang w:eastAsia="es-ES"/>
        </w:rPr>
        <w:t xml:space="preserve"> $</w:t>
      </w:r>
    </w:p>
    <w:p w14:paraId="5F9BA553" w14:textId="77777777"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 xml:space="preserve">8 </w:t>
      </w:r>
      <w:proofErr w:type="spellStart"/>
      <w:r w:rsidRPr="005D29F8">
        <w:rPr>
          <w:rFonts w:asciiTheme="minorHAnsi" w:hAnsiTheme="minorHAnsi" w:cstheme="minorHAnsi"/>
          <w:b/>
          <w:sz w:val="24"/>
          <w:szCs w:val="24"/>
        </w:rPr>
        <w:t>Refeições</w:t>
      </w:r>
      <w:proofErr w:type="spellEnd"/>
      <w:r w:rsidRPr="005D29F8">
        <w:rPr>
          <w:rFonts w:asciiTheme="minorHAnsi" w:hAnsiTheme="minorHAnsi" w:cstheme="minorHAnsi"/>
          <w:b/>
          <w:sz w:val="24"/>
          <w:szCs w:val="24"/>
        </w:rPr>
        <w:t xml:space="preserve"> / 6 visitas</w:t>
      </w:r>
    </w:p>
    <w:p w14:paraId="7122542A" w14:textId="77777777" w:rsidR="005C6EEA" w:rsidRPr="005D29F8" w:rsidRDefault="005C6EEA" w:rsidP="00FC3399">
      <w:pPr>
        <w:spacing w:after="0" w:line="240" w:lineRule="auto"/>
        <w:jc w:val="both"/>
        <w:rPr>
          <w:rFonts w:asciiTheme="minorHAnsi" w:hAnsiTheme="minorHAnsi" w:cstheme="minorHAnsi"/>
          <w:b/>
          <w:sz w:val="24"/>
          <w:szCs w:val="24"/>
        </w:rPr>
      </w:pPr>
    </w:p>
    <w:p w14:paraId="252F5FB8" w14:textId="614B60BB"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 xml:space="preserve">Paris / Paris 21 </w:t>
      </w:r>
      <w:proofErr w:type="spellStart"/>
      <w:r w:rsidRPr="005D29F8">
        <w:rPr>
          <w:rFonts w:asciiTheme="minorHAnsi" w:hAnsiTheme="minorHAnsi" w:cstheme="minorHAnsi"/>
          <w:b/>
          <w:sz w:val="24"/>
          <w:szCs w:val="24"/>
        </w:rPr>
        <w:t>Dias</w:t>
      </w:r>
      <w:proofErr w:type="spellEnd"/>
      <w:r w:rsidRPr="005D29F8">
        <w:rPr>
          <w:rFonts w:asciiTheme="minorHAnsi" w:hAnsiTheme="minorHAnsi" w:cstheme="minorHAnsi"/>
          <w:b/>
          <w:sz w:val="24"/>
          <w:szCs w:val="24"/>
        </w:rPr>
        <w:t xml:space="preserve"> </w:t>
      </w:r>
      <w:r w:rsidR="005D29F8">
        <w:rPr>
          <w:rFonts w:asciiTheme="minorHAnsi" w:hAnsiTheme="minorHAnsi" w:cstheme="minorHAnsi"/>
          <w:b/>
          <w:sz w:val="24"/>
          <w:szCs w:val="24"/>
        </w:rPr>
        <w:t>425</w:t>
      </w:r>
      <w:r w:rsidR="005D29F8" w:rsidRPr="007D4961">
        <w:rPr>
          <w:rFonts w:asciiTheme="minorHAnsi" w:eastAsia="Times New Roman" w:hAnsiTheme="minorHAnsi" w:cstheme="minorHAnsi"/>
          <w:sz w:val="24"/>
          <w:szCs w:val="24"/>
          <w:lang w:eastAsia="es-ES"/>
        </w:rPr>
        <w:t xml:space="preserve"> $</w:t>
      </w:r>
    </w:p>
    <w:p w14:paraId="2577D66F" w14:textId="77777777"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 xml:space="preserve">9 </w:t>
      </w:r>
      <w:proofErr w:type="spellStart"/>
      <w:r w:rsidRPr="005D29F8">
        <w:rPr>
          <w:rFonts w:asciiTheme="minorHAnsi" w:hAnsiTheme="minorHAnsi" w:cstheme="minorHAnsi"/>
          <w:b/>
          <w:sz w:val="24"/>
          <w:szCs w:val="24"/>
        </w:rPr>
        <w:t>Refeições</w:t>
      </w:r>
      <w:proofErr w:type="spellEnd"/>
      <w:r w:rsidRPr="005D29F8">
        <w:rPr>
          <w:rFonts w:asciiTheme="minorHAnsi" w:hAnsiTheme="minorHAnsi" w:cstheme="minorHAnsi"/>
          <w:b/>
          <w:sz w:val="24"/>
          <w:szCs w:val="24"/>
        </w:rPr>
        <w:t xml:space="preserve"> / 5 visitas</w:t>
      </w:r>
    </w:p>
    <w:p w14:paraId="016A29D5" w14:textId="77777777" w:rsidR="005C6EEA" w:rsidRPr="005D29F8" w:rsidRDefault="005C6EEA" w:rsidP="00FC3399">
      <w:pPr>
        <w:spacing w:after="0" w:line="240" w:lineRule="auto"/>
        <w:jc w:val="both"/>
        <w:rPr>
          <w:rFonts w:asciiTheme="minorHAnsi" w:hAnsiTheme="minorHAnsi" w:cstheme="minorHAnsi"/>
          <w:b/>
          <w:sz w:val="24"/>
          <w:szCs w:val="24"/>
        </w:rPr>
      </w:pPr>
    </w:p>
    <w:p w14:paraId="60D38B1F" w14:textId="74B2D5DA" w:rsidR="005C6EEA" w:rsidRPr="005D29F8" w:rsidRDefault="005C6EEA" w:rsidP="00FC3399">
      <w:pPr>
        <w:spacing w:after="0" w:line="240" w:lineRule="auto"/>
        <w:jc w:val="both"/>
        <w:rPr>
          <w:rFonts w:asciiTheme="minorHAnsi" w:eastAsia="Times New Roman" w:hAnsiTheme="minorHAnsi" w:cstheme="minorHAnsi"/>
          <w:sz w:val="24"/>
          <w:szCs w:val="24"/>
          <w:lang w:eastAsia="es-ES"/>
        </w:rPr>
      </w:pPr>
      <w:r w:rsidRPr="005D29F8">
        <w:rPr>
          <w:rFonts w:asciiTheme="minorHAnsi" w:hAnsiTheme="minorHAnsi" w:cstheme="minorHAnsi"/>
          <w:b/>
          <w:sz w:val="24"/>
          <w:szCs w:val="24"/>
        </w:rPr>
        <w:t xml:space="preserve">Paris / </w:t>
      </w:r>
      <w:proofErr w:type="spellStart"/>
      <w:r w:rsidRPr="005D29F8">
        <w:rPr>
          <w:rFonts w:asciiTheme="minorHAnsi" w:hAnsiTheme="minorHAnsi" w:cstheme="minorHAnsi"/>
          <w:b/>
          <w:sz w:val="24"/>
          <w:szCs w:val="24"/>
        </w:rPr>
        <w:t>Zurique</w:t>
      </w:r>
      <w:proofErr w:type="spellEnd"/>
      <w:r w:rsidRPr="005D29F8">
        <w:rPr>
          <w:rFonts w:asciiTheme="minorHAnsi" w:hAnsiTheme="minorHAnsi" w:cstheme="minorHAnsi"/>
          <w:b/>
          <w:sz w:val="24"/>
          <w:szCs w:val="24"/>
        </w:rPr>
        <w:t xml:space="preserve"> 22 </w:t>
      </w:r>
      <w:proofErr w:type="spellStart"/>
      <w:r w:rsidRPr="005D29F8">
        <w:rPr>
          <w:rFonts w:asciiTheme="minorHAnsi" w:hAnsiTheme="minorHAnsi" w:cstheme="minorHAnsi"/>
          <w:b/>
          <w:sz w:val="24"/>
          <w:szCs w:val="24"/>
        </w:rPr>
        <w:t>Dias</w:t>
      </w:r>
      <w:proofErr w:type="spellEnd"/>
      <w:r w:rsidRPr="005D29F8">
        <w:rPr>
          <w:rFonts w:asciiTheme="minorHAnsi" w:hAnsiTheme="minorHAnsi" w:cstheme="minorHAnsi"/>
          <w:b/>
          <w:sz w:val="24"/>
          <w:szCs w:val="24"/>
        </w:rPr>
        <w:t xml:space="preserve"> </w:t>
      </w:r>
      <w:r w:rsidR="005D29F8">
        <w:rPr>
          <w:rFonts w:asciiTheme="minorHAnsi" w:hAnsiTheme="minorHAnsi" w:cstheme="minorHAnsi"/>
          <w:b/>
          <w:sz w:val="24"/>
          <w:szCs w:val="24"/>
        </w:rPr>
        <w:t>425</w:t>
      </w:r>
      <w:r w:rsidR="005D29F8" w:rsidRPr="007D4961">
        <w:rPr>
          <w:rFonts w:asciiTheme="minorHAnsi" w:eastAsia="Times New Roman" w:hAnsiTheme="minorHAnsi" w:cstheme="minorHAnsi"/>
          <w:sz w:val="24"/>
          <w:szCs w:val="24"/>
          <w:lang w:eastAsia="es-ES"/>
        </w:rPr>
        <w:t xml:space="preserve"> $</w:t>
      </w:r>
    </w:p>
    <w:p w14:paraId="2E8D0DB0" w14:textId="77777777"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 xml:space="preserve">9 </w:t>
      </w:r>
      <w:proofErr w:type="spellStart"/>
      <w:r w:rsidRPr="005D29F8">
        <w:rPr>
          <w:rFonts w:asciiTheme="minorHAnsi" w:hAnsiTheme="minorHAnsi" w:cstheme="minorHAnsi"/>
          <w:b/>
          <w:sz w:val="24"/>
          <w:szCs w:val="24"/>
        </w:rPr>
        <w:t>Refeições</w:t>
      </w:r>
      <w:proofErr w:type="spellEnd"/>
      <w:r w:rsidRPr="005D29F8">
        <w:rPr>
          <w:rFonts w:asciiTheme="minorHAnsi" w:hAnsiTheme="minorHAnsi" w:cstheme="minorHAnsi"/>
          <w:b/>
          <w:sz w:val="24"/>
          <w:szCs w:val="24"/>
        </w:rPr>
        <w:t xml:space="preserve"> / 5 visitas</w:t>
      </w:r>
    </w:p>
    <w:p w14:paraId="7452EDAE" w14:textId="77777777" w:rsidR="005C6EEA" w:rsidRPr="005D29F8" w:rsidRDefault="005C6EEA" w:rsidP="00FC3399">
      <w:pPr>
        <w:spacing w:after="0" w:line="240" w:lineRule="auto"/>
        <w:jc w:val="both"/>
        <w:rPr>
          <w:rFonts w:asciiTheme="minorHAnsi" w:hAnsiTheme="minorHAnsi" w:cstheme="minorHAnsi"/>
          <w:b/>
          <w:sz w:val="24"/>
          <w:szCs w:val="24"/>
        </w:rPr>
      </w:pPr>
    </w:p>
    <w:p w14:paraId="2C7516C3" w14:textId="417B3AA5"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 xml:space="preserve">Paris / Viena 19 </w:t>
      </w:r>
      <w:proofErr w:type="spellStart"/>
      <w:r w:rsidRPr="005D29F8">
        <w:rPr>
          <w:rFonts w:asciiTheme="minorHAnsi" w:hAnsiTheme="minorHAnsi" w:cstheme="minorHAnsi"/>
          <w:b/>
          <w:sz w:val="24"/>
          <w:szCs w:val="24"/>
        </w:rPr>
        <w:t>Dias</w:t>
      </w:r>
      <w:proofErr w:type="spellEnd"/>
      <w:r w:rsidRPr="005D29F8">
        <w:rPr>
          <w:rFonts w:asciiTheme="minorHAnsi" w:hAnsiTheme="minorHAnsi" w:cstheme="minorHAnsi"/>
          <w:b/>
          <w:sz w:val="24"/>
          <w:szCs w:val="24"/>
        </w:rPr>
        <w:t xml:space="preserve"> </w:t>
      </w:r>
      <w:r w:rsidR="005D29F8">
        <w:rPr>
          <w:rFonts w:asciiTheme="minorHAnsi" w:eastAsia="Times New Roman" w:hAnsiTheme="minorHAnsi" w:cstheme="minorHAnsi"/>
          <w:b/>
          <w:bCs/>
          <w:sz w:val="24"/>
          <w:szCs w:val="24"/>
          <w:lang w:eastAsia="es-ES"/>
        </w:rPr>
        <w:t>370</w:t>
      </w:r>
      <w:r w:rsidR="005D29F8" w:rsidRPr="007D4961">
        <w:rPr>
          <w:rFonts w:asciiTheme="minorHAnsi" w:eastAsia="Times New Roman" w:hAnsiTheme="minorHAnsi" w:cstheme="minorHAnsi"/>
          <w:sz w:val="24"/>
          <w:szCs w:val="24"/>
          <w:lang w:eastAsia="es-ES"/>
        </w:rPr>
        <w:t xml:space="preserve"> $</w:t>
      </w:r>
    </w:p>
    <w:p w14:paraId="22F6F5B5" w14:textId="77777777"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 xml:space="preserve">8 </w:t>
      </w:r>
      <w:proofErr w:type="spellStart"/>
      <w:r w:rsidRPr="005D29F8">
        <w:rPr>
          <w:rFonts w:asciiTheme="minorHAnsi" w:hAnsiTheme="minorHAnsi" w:cstheme="minorHAnsi"/>
          <w:b/>
          <w:sz w:val="24"/>
          <w:szCs w:val="24"/>
        </w:rPr>
        <w:t>Refeições</w:t>
      </w:r>
      <w:proofErr w:type="spellEnd"/>
      <w:r w:rsidRPr="005D29F8">
        <w:rPr>
          <w:rFonts w:asciiTheme="minorHAnsi" w:hAnsiTheme="minorHAnsi" w:cstheme="minorHAnsi"/>
          <w:b/>
          <w:sz w:val="24"/>
          <w:szCs w:val="24"/>
        </w:rPr>
        <w:t xml:space="preserve"> / 5 visitas</w:t>
      </w:r>
    </w:p>
    <w:p w14:paraId="773CE370" w14:textId="77777777" w:rsidR="005C6EEA" w:rsidRPr="005D29F8" w:rsidRDefault="005C6EEA" w:rsidP="00FC3399">
      <w:pPr>
        <w:spacing w:after="0" w:line="240" w:lineRule="auto"/>
        <w:jc w:val="both"/>
        <w:rPr>
          <w:rFonts w:asciiTheme="minorHAnsi" w:hAnsiTheme="minorHAnsi" w:cstheme="minorHAnsi"/>
          <w:b/>
          <w:sz w:val="24"/>
          <w:szCs w:val="24"/>
        </w:rPr>
      </w:pPr>
    </w:p>
    <w:p w14:paraId="4F156188" w14:textId="77777777"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 xml:space="preserve">Incluso: </w:t>
      </w:r>
    </w:p>
    <w:p w14:paraId="024B8BBB" w14:textId="77777777"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REFEIÇÕES</w:t>
      </w:r>
    </w:p>
    <w:p w14:paraId="273C38F0" w14:textId="77777777" w:rsidR="005C6EEA" w:rsidRPr="005D29F8" w:rsidRDefault="005C6EEA" w:rsidP="005C6EEA">
      <w:pPr>
        <w:pStyle w:val="Prrafodelista"/>
        <w:numPr>
          <w:ilvl w:val="0"/>
          <w:numId w:val="6"/>
        </w:numPr>
        <w:spacing w:after="0" w:line="240" w:lineRule="auto"/>
        <w:jc w:val="both"/>
        <w:rPr>
          <w:rFonts w:asciiTheme="minorHAnsi" w:hAnsiTheme="minorHAnsi" w:cstheme="minorHAnsi"/>
          <w:sz w:val="24"/>
          <w:szCs w:val="24"/>
        </w:rPr>
      </w:pPr>
      <w:proofErr w:type="spellStart"/>
      <w:r w:rsidRPr="005D29F8">
        <w:rPr>
          <w:rFonts w:asciiTheme="minorHAnsi" w:hAnsiTheme="minorHAnsi" w:cstheme="minorHAnsi"/>
          <w:sz w:val="24"/>
          <w:szCs w:val="24"/>
        </w:rPr>
        <w:t>Almoço</w:t>
      </w:r>
      <w:proofErr w:type="spellEnd"/>
      <w:r w:rsidRPr="005D29F8">
        <w:rPr>
          <w:rFonts w:asciiTheme="minorHAnsi" w:hAnsiTheme="minorHAnsi" w:cstheme="minorHAnsi"/>
          <w:sz w:val="24"/>
          <w:szCs w:val="24"/>
        </w:rPr>
        <w:t xml:space="preserve"> em Montmartre</w:t>
      </w:r>
    </w:p>
    <w:p w14:paraId="4C6104EA" w14:textId="77777777" w:rsidR="005C6EEA" w:rsidRPr="005D29F8" w:rsidRDefault="005C6EEA" w:rsidP="005C6EEA">
      <w:pPr>
        <w:pStyle w:val="Prrafodelista"/>
        <w:numPr>
          <w:ilvl w:val="0"/>
          <w:numId w:val="6"/>
        </w:numPr>
        <w:spacing w:after="0" w:line="240" w:lineRule="auto"/>
        <w:jc w:val="both"/>
        <w:rPr>
          <w:rFonts w:asciiTheme="minorHAnsi" w:hAnsiTheme="minorHAnsi" w:cstheme="minorHAnsi"/>
          <w:sz w:val="24"/>
          <w:szCs w:val="24"/>
        </w:rPr>
      </w:pPr>
      <w:proofErr w:type="spellStart"/>
      <w:r w:rsidRPr="005D29F8">
        <w:rPr>
          <w:rFonts w:asciiTheme="minorHAnsi" w:hAnsiTheme="minorHAnsi" w:cstheme="minorHAnsi"/>
          <w:sz w:val="24"/>
          <w:szCs w:val="24"/>
        </w:rPr>
        <w:t>Almoço</w:t>
      </w:r>
      <w:proofErr w:type="spellEnd"/>
      <w:r w:rsidRPr="005D29F8">
        <w:rPr>
          <w:rFonts w:asciiTheme="minorHAnsi" w:hAnsiTheme="minorHAnsi" w:cstheme="minorHAnsi"/>
          <w:sz w:val="24"/>
          <w:szCs w:val="24"/>
        </w:rPr>
        <w:t xml:space="preserve"> em </w:t>
      </w:r>
      <w:proofErr w:type="spellStart"/>
      <w:r w:rsidRPr="005D29F8">
        <w:rPr>
          <w:rFonts w:asciiTheme="minorHAnsi" w:hAnsiTheme="minorHAnsi" w:cstheme="minorHAnsi"/>
          <w:sz w:val="24"/>
          <w:szCs w:val="24"/>
        </w:rPr>
        <w:t>Bruges</w:t>
      </w:r>
      <w:proofErr w:type="spellEnd"/>
    </w:p>
    <w:p w14:paraId="4106588E" w14:textId="77777777" w:rsidR="005C6EEA" w:rsidRPr="005D29F8" w:rsidRDefault="005C6EEA" w:rsidP="005C6EEA">
      <w:pPr>
        <w:pStyle w:val="Prrafodelista"/>
        <w:numPr>
          <w:ilvl w:val="0"/>
          <w:numId w:val="6"/>
        </w:numPr>
        <w:spacing w:after="0" w:line="240" w:lineRule="auto"/>
        <w:jc w:val="both"/>
        <w:rPr>
          <w:rFonts w:asciiTheme="minorHAnsi" w:hAnsiTheme="minorHAnsi" w:cstheme="minorHAnsi"/>
          <w:sz w:val="24"/>
          <w:szCs w:val="24"/>
        </w:rPr>
      </w:pPr>
      <w:proofErr w:type="spellStart"/>
      <w:r w:rsidRPr="005D29F8">
        <w:rPr>
          <w:rFonts w:asciiTheme="minorHAnsi" w:hAnsiTheme="minorHAnsi" w:cstheme="minorHAnsi"/>
          <w:sz w:val="24"/>
          <w:szCs w:val="24"/>
        </w:rPr>
        <w:t>Almoço</w:t>
      </w:r>
      <w:proofErr w:type="spellEnd"/>
      <w:r w:rsidRPr="005D29F8">
        <w:rPr>
          <w:rFonts w:asciiTheme="minorHAnsi" w:hAnsiTheme="minorHAnsi" w:cstheme="minorHAnsi"/>
          <w:sz w:val="24"/>
          <w:szCs w:val="24"/>
        </w:rPr>
        <w:t xml:space="preserve"> em </w:t>
      </w:r>
      <w:proofErr w:type="spellStart"/>
      <w:r w:rsidRPr="005D29F8">
        <w:rPr>
          <w:rFonts w:asciiTheme="minorHAnsi" w:hAnsiTheme="minorHAnsi" w:cstheme="minorHAnsi"/>
          <w:sz w:val="24"/>
          <w:szCs w:val="24"/>
        </w:rPr>
        <w:t>Volendã</w:t>
      </w:r>
      <w:proofErr w:type="spellEnd"/>
    </w:p>
    <w:p w14:paraId="2B80075E" w14:textId="77777777" w:rsidR="005C6EEA" w:rsidRPr="005D29F8" w:rsidRDefault="005C6EEA" w:rsidP="005C6EEA">
      <w:pPr>
        <w:pStyle w:val="Prrafodelista"/>
        <w:numPr>
          <w:ilvl w:val="0"/>
          <w:numId w:val="6"/>
        </w:numPr>
        <w:spacing w:after="0" w:line="240" w:lineRule="auto"/>
        <w:jc w:val="both"/>
        <w:rPr>
          <w:rFonts w:asciiTheme="minorHAnsi" w:hAnsiTheme="minorHAnsi" w:cstheme="minorHAnsi"/>
          <w:sz w:val="24"/>
          <w:szCs w:val="24"/>
        </w:rPr>
      </w:pPr>
      <w:proofErr w:type="spellStart"/>
      <w:r w:rsidRPr="005D29F8">
        <w:rPr>
          <w:rFonts w:asciiTheme="minorHAnsi" w:hAnsiTheme="minorHAnsi" w:cstheme="minorHAnsi"/>
          <w:sz w:val="24"/>
          <w:szCs w:val="24"/>
        </w:rPr>
        <w:t>Almoço</w:t>
      </w:r>
      <w:proofErr w:type="spellEnd"/>
      <w:r w:rsidRPr="005D29F8">
        <w:rPr>
          <w:rFonts w:asciiTheme="minorHAnsi" w:hAnsiTheme="minorHAnsi" w:cstheme="minorHAnsi"/>
          <w:sz w:val="24"/>
          <w:szCs w:val="24"/>
        </w:rPr>
        <w:t xml:space="preserve"> em </w:t>
      </w:r>
      <w:proofErr w:type="spellStart"/>
      <w:r w:rsidRPr="005D29F8">
        <w:rPr>
          <w:rFonts w:asciiTheme="minorHAnsi" w:hAnsiTheme="minorHAnsi" w:cstheme="minorHAnsi"/>
          <w:sz w:val="24"/>
          <w:szCs w:val="24"/>
        </w:rPr>
        <w:t>Berlim</w:t>
      </w:r>
      <w:proofErr w:type="spellEnd"/>
    </w:p>
    <w:p w14:paraId="69A77B6F" w14:textId="77777777" w:rsidR="005C6EEA" w:rsidRPr="005D29F8" w:rsidRDefault="005C6EEA" w:rsidP="005C6EEA">
      <w:pPr>
        <w:pStyle w:val="Prrafodelista"/>
        <w:numPr>
          <w:ilvl w:val="0"/>
          <w:numId w:val="6"/>
        </w:numPr>
        <w:spacing w:after="0" w:line="240" w:lineRule="auto"/>
        <w:jc w:val="both"/>
        <w:rPr>
          <w:rFonts w:asciiTheme="minorHAnsi" w:hAnsiTheme="minorHAnsi" w:cstheme="minorHAnsi"/>
          <w:sz w:val="24"/>
          <w:szCs w:val="24"/>
        </w:rPr>
      </w:pPr>
      <w:proofErr w:type="spellStart"/>
      <w:r w:rsidRPr="005D29F8">
        <w:rPr>
          <w:rFonts w:asciiTheme="minorHAnsi" w:hAnsiTheme="minorHAnsi" w:cstheme="minorHAnsi"/>
          <w:sz w:val="24"/>
          <w:szCs w:val="24"/>
        </w:rPr>
        <w:t>Almoço</w:t>
      </w:r>
      <w:proofErr w:type="spellEnd"/>
      <w:r w:rsidRPr="005D29F8">
        <w:rPr>
          <w:rFonts w:asciiTheme="minorHAnsi" w:hAnsiTheme="minorHAnsi" w:cstheme="minorHAnsi"/>
          <w:sz w:val="24"/>
          <w:szCs w:val="24"/>
        </w:rPr>
        <w:t xml:space="preserve"> Típico em Praga</w:t>
      </w:r>
    </w:p>
    <w:p w14:paraId="59374CCE" w14:textId="77777777" w:rsidR="005C6EEA" w:rsidRPr="005D29F8" w:rsidRDefault="005C6EEA" w:rsidP="005C6EEA">
      <w:pPr>
        <w:pStyle w:val="Prrafodelista"/>
        <w:numPr>
          <w:ilvl w:val="0"/>
          <w:numId w:val="6"/>
        </w:numPr>
        <w:spacing w:after="0" w:line="240" w:lineRule="auto"/>
        <w:jc w:val="both"/>
        <w:rPr>
          <w:rFonts w:asciiTheme="minorHAnsi" w:hAnsiTheme="minorHAnsi" w:cstheme="minorHAnsi"/>
          <w:sz w:val="24"/>
          <w:szCs w:val="24"/>
        </w:rPr>
      </w:pPr>
      <w:proofErr w:type="spellStart"/>
      <w:r w:rsidRPr="005D29F8">
        <w:rPr>
          <w:rFonts w:asciiTheme="minorHAnsi" w:hAnsiTheme="minorHAnsi" w:cstheme="minorHAnsi"/>
          <w:sz w:val="24"/>
          <w:szCs w:val="24"/>
        </w:rPr>
        <w:lastRenderedPageBreak/>
        <w:t>Almoço</w:t>
      </w:r>
      <w:proofErr w:type="spellEnd"/>
      <w:r w:rsidRPr="005D29F8">
        <w:rPr>
          <w:rFonts w:asciiTheme="minorHAnsi" w:hAnsiTheme="minorHAnsi" w:cstheme="minorHAnsi"/>
          <w:sz w:val="24"/>
          <w:szCs w:val="24"/>
        </w:rPr>
        <w:t xml:space="preserve"> em Karlovy Vary</w:t>
      </w:r>
    </w:p>
    <w:p w14:paraId="398A61DD" w14:textId="77777777" w:rsidR="005C6EEA" w:rsidRPr="005D29F8" w:rsidRDefault="005C6EEA" w:rsidP="005C6EEA">
      <w:pPr>
        <w:pStyle w:val="Prrafodelista"/>
        <w:numPr>
          <w:ilvl w:val="0"/>
          <w:numId w:val="6"/>
        </w:numPr>
        <w:spacing w:after="0" w:line="240" w:lineRule="auto"/>
        <w:jc w:val="both"/>
        <w:rPr>
          <w:rFonts w:asciiTheme="minorHAnsi" w:hAnsiTheme="minorHAnsi" w:cstheme="minorHAnsi"/>
          <w:sz w:val="24"/>
          <w:szCs w:val="24"/>
        </w:rPr>
      </w:pPr>
      <w:proofErr w:type="spellStart"/>
      <w:r w:rsidRPr="005D29F8">
        <w:rPr>
          <w:rFonts w:asciiTheme="minorHAnsi" w:hAnsiTheme="minorHAnsi" w:cstheme="minorHAnsi"/>
          <w:sz w:val="24"/>
          <w:szCs w:val="24"/>
        </w:rPr>
        <w:t>Jantar</w:t>
      </w:r>
      <w:proofErr w:type="spellEnd"/>
      <w:r w:rsidRPr="005D29F8">
        <w:rPr>
          <w:rFonts w:asciiTheme="minorHAnsi" w:hAnsiTheme="minorHAnsi" w:cstheme="minorHAnsi"/>
          <w:sz w:val="24"/>
          <w:szCs w:val="24"/>
        </w:rPr>
        <w:t xml:space="preserve"> Típico em </w:t>
      </w:r>
      <w:proofErr w:type="spellStart"/>
      <w:r w:rsidRPr="005D29F8">
        <w:rPr>
          <w:rFonts w:asciiTheme="minorHAnsi" w:hAnsiTheme="minorHAnsi" w:cstheme="minorHAnsi"/>
          <w:sz w:val="24"/>
          <w:szCs w:val="24"/>
        </w:rPr>
        <w:t>Budapeste</w:t>
      </w:r>
      <w:proofErr w:type="spellEnd"/>
    </w:p>
    <w:p w14:paraId="0CD92BC3" w14:textId="77777777" w:rsidR="005C6EEA" w:rsidRPr="005D29F8" w:rsidRDefault="005C6EEA" w:rsidP="005C6EEA">
      <w:pPr>
        <w:pStyle w:val="Prrafodelista"/>
        <w:numPr>
          <w:ilvl w:val="0"/>
          <w:numId w:val="6"/>
        </w:numPr>
        <w:spacing w:after="0" w:line="240" w:lineRule="auto"/>
        <w:jc w:val="both"/>
        <w:rPr>
          <w:rFonts w:asciiTheme="minorHAnsi" w:hAnsiTheme="minorHAnsi" w:cstheme="minorHAnsi"/>
          <w:sz w:val="24"/>
          <w:szCs w:val="24"/>
        </w:rPr>
      </w:pPr>
      <w:proofErr w:type="spellStart"/>
      <w:r w:rsidRPr="005D29F8">
        <w:rPr>
          <w:rFonts w:asciiTheme="minorHAnsi" w:hAnsiTheme="minorHAnsi" w:cstheme="minorHAnsi"/>
          <w:sz w:val="24"/>
          <w:szCs w:val="24"/>
        </w:rPr>
        <w:t>Jantar</w:t>
      </w:r>
      <w:proofErr w:type="spellEnd"/>
      <w:r w:rsidRPr="005D29F8">
        <w:rPr>
          <w:rFonts w:asciiTheme="minorHAnsi" w:hAnsiTheme="minorHAnsi" w:cstheme="minorHAnsi"/>
          <w:sz w:val="24"/>
          <w:szCs w:val="24"/>
        </w:rPr>
        <w:t xml:space="preserve"> </w:t>
      </w:r>
      <w:proofErr w:type="spellStart"/>
      <w:r w:rsidRPr="005D29F8">
        <w:rPr>
          <w:rFonts w:asciiTheme="minorHAnsi" w:hAnsiTheme="minorHAnsi" w:cstheme="minorHAnsi"/>
          <w:sz w:val="24"/>
          <w:szCs w:val="24"/>
        </w:rPr>
        <w:t>com</w:t>
      </w:r>
      <w:proofErr w:type="spellEnd"/>
      <w:r w:rsidRPr="005D29F8">
        <w:rPr>
          <w:rFonts w:asciiTheme="minorHAnsi" w:hAnsiTheme="minorHAnsi" w:cstheme="minorHAnsi"/>
          <w:sz w:val="24"/>
          <w:szCs w:val="24"/>
        </w:rPr>
        <w:t xml:space="preserve"> </w:t>
      </w:r>
      <w:proofErr w:type="spellStart"/>
      <w:r w:rsidRPr="005D29F8">
        <w:rPr>
          <w:rFonts w:asciiTheme="minorHAnsi" w:hAnsiTheme="minorHAnsi" w:cstheme="minorHAnsi"/>
          <w:sz w:val="24"/>
          <w:szCs w:val="24"/>
        </w:rPr>
        <w:t>Espetáculo</w:t>
      </w:r>
      <w:proofErr w:type="spellEnd"/>
      <w:r w:rsidRPr="005D29F8">
        <w:rPr>
          <w:rFonts w:asciiTheme="minorHAnsi" w:hAnsiTheme="minorHAnsi" w:cstheme="minorHAnsi"/>
          <w:sz w:val="24"/>
          <w:szCs w:val="24"/>
        </w:rPr>
        <w:t xml:space="preserve"> em Viena</w:t>
      </w:r>
    </w:p>
    <w:p w14:paraId="02708E77" w14:textId="77777777" w:rsidR="005C6EEA" w:rsidRPr="005D29F8" w:rsidRDefault="005C6EEA" w:rsidP="005C6EEA">
      <w:pPr>
        <w:pStyle w:val="Prrafodelista"/>
        <w:numPr>
          <w:ilvl w:val="0"/>
          <w:numId w:val="6"/>
        </w:numPr>
        <w:spacing w:after="0" w:line="240" w:lineRule="auto"/>
        <w:jc w:val="both"/>
        <w:rPr>
          <w:rFonts w:asciiTheme="minorHAnsi" w:hAnsiTheme="minorHAnsi" w:cstheme="minorHAnsi"/>
          <w:sz w:val="24"/>
          <w:szCs w:val="24"/>
        </w:rPr>
      </w:pPr>
      <w:proofErr w:type="spellStart"/>
      <w:r w:rsidRPr="005D29F8">
        <w:rPr>
          <w:rFonts w:asciiTheme="minorHAnsi" w:hAnsiTheme="minorHAnsi" w:cstheme="minorHAnsi"/>
          <w:sz w:val="24"/>
          <w:szCs w:val="24"/>
        </w:rPr>
        <w:t>Almoço</w:t>
      </w:r>
      <w:proofErr w:type="spellEnd"/>
      <w:r w:rsidRPr="005D29F8">
        <w:rPr>
          <w:rFonts w:asciiTheme="minorHAnsi" w:hAnsiTheme="minorHAnsi" w:cstheme="minorHAnsi"/>
          <w:sz w:val="24"/>
          <w:szCs w:val="24"/>
        </w:rPr>
        <w:t xml:space="preserve"> em Lucerna</w:t>
      </w:r>
    </w:p>
    <w:p w14:paraId="33162EAB" w14:textId="77777777" w:rsidR="005C6EEA" w:rsidRPr="005D29F8" w:rsidRDefault="005C6EEA" w:rsidP="00FC3399">
      <w:pPr>
        <w:spacing w:after="0" w:line="240" w:lineRule="auto"/>
        <w:jc w:val="both"/>
        <w:rPr>
          <w:rFonts w:asciiTheme="minorHAnsi" w:hAnsiTheme="minorHAnsi" w:cstheme="minorHAnsi"/>
          <w:sz w:val="24"/>
          <w:szCs w:val="24"/>
        </w:rPr>
      </w:pPr>
    </w:p>
    <w:p w14:paraId="797F7BB3" w14:textId="77777777"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VISITAS</w:t>
      </w:r>
    </w:p>
    <w:p w14:paraId="2AB970B3" w14:textId="77777777" w:rsidR="005C6EEA" w:rsidRPr="005D29F8" w:rsidRDefault="005C6EEA" w:rsidP="005C6EEA">
      <w:pPr>
        <w:pStyle w:val="Prrafodelista"/>
        <w:numPr>
          <w:ilvl w:val="0"/>
          <w:numId w:val="4"/>
        </w:numPr>
        <w:spacing w:after="0" w:line="240" w:lineRule="auto"/>
        <w:jc w:val="both"/>
        <w:rPr>
          <w:rFonts w:asciiTheme="minorHAnsi" w:hAnsiTheme="minorHAnsi" w:cstheme="minorHAnsi"/>
          <w:sz w:val="24"/>
          <w:szCs w:val="24"/>
        </w:rPr>
      </w:pPr>
      <w:r w:rsidRPr="005D29F8">
        <w:rPr>
          <w:rFonts w:asciiTheme="minorHAnsi" w:eastAsia="Avenir Next Condensed" w:hAnsiTheme="minorHAnsi" w:cstheme="minorHAnsi"/>
          <w:sz w:val="24"/>
          <w:szCs w:val="24"/>
          <w:lang w:eastAsia="es-ES" w:bidi="es-ES"/>
        </w:rPr>
        <w:t xml:space="preserve">Subida </w:t>
      </w:r>
      <w:proofErr w:type="spellStart"/>
      <w:r w:rsidRPr="005D29F8">
        <w:rPr>
          <w:rFonts w:asciiTheme="minorHAnsi" w:eastAsia="Avenir Next Condensed" w:hAnsiTheme="minorHAnsi" w:cstheme="minorHAnsi"/>
          <w:sz w:val="24"/>
          <w:szCs w:val="24"/>
          <w:lang w:eastAsia="es-ES" w:bidi="es-ES"/>
        </w:rPr>
        <w:t>ao</w:t>
      </w:r>
      <w:proofErr w:type="spellEnd"/>
      <w:r w:rsidRPr="005D29F8">
        <w:rPr>
          <w:rFonts w:asciiTheme="minorHAnsi" w:eastAsia="Avenir Next Condensed" w:hAnsiTheme="minorHAnsi" w:cstheme="minorHAnsi"/>
          <w:sz w:val="24"/>
          <w:szCs w:val="24"/>
          <w:lang w:eastAsia="es-ES" w:bidi="es-ES"/>
        </w:rPr>
        <w:t xml:space="preserve"> London </w:t>
      </w:r>
      <w:proofErr w:type="spellStart"/>
      <w:r w:rsidRPr="005D29F8">
        <w:rPr>
          <w:rFonts w:asciiTheme="minorHAnsi" w:eastAsia="Avenir Next Condensed" w:hAnsiTheme="minorHAnsi" w:cstheme="minorHAnsi"/>
          <w:sz w:val="24"/>
          <w:szCs w:val="24"/>
          <w:lang w:eastAsia="es-ES" w:bidi="es-ES"/>
        </w:rPr>
        <w:t>Eye</w:t>
      </w:r>
      <w:proofErr w:type="spellEnd"/>
    </w:p>
    <w:p w14:paraId="27254172" w14:textId="77777777" w:rsidR="005C6EEA" w:rsidRPr="005D29F8" w:rsidRDefault="005C6EEA" w:rsidP="005C6EEA">
      <w:pPr>
        <w:pStyle w:val="Prrafodelista"/>
        <w:numPr>
          <w:ilvl w:val="0"/>
          <w:numId w:val="4"/>
        </w:numPr>
        <w:spacing w:after="0" w:line="240" w:lineRule="auto"/>
        <w:jc w:val="both"/>
        <w:rPr>
          <w:rFonts w:asciiTheme="minorHAnsi" w:hAnsiTheme="minorHAnsi" w:cstheme="minorHAnsi"/>
          <w:sz w:val="24"/>
          <w:szCs w:val="24"/>
        </w:rPr>
      </w:pPr>
      <w:proofErr w:type="spellStart"/>
      <w:r w:rsidRPr="005D29F8">
        <w:rPr>
          <w:rFonts w:asciiTheme="minorHAnsi" w:hAnsiTheme="minorHAnsi" w:cstheme="minorHAnsi"/>
          <w:sz w:val="24"/>
          <w:szCs w:val="24"/>
        </w:rPr>
        <w:t>Passeio</w:t>
      </w:r>
      <w:proofErr w:type="spellEnd"/>
      <w:r w:rsidRPr="005D29F8">
        <w:rPr>
          <w:rFonts w:asciiTheme="minorHAnsi" w:hAnsiTheme="minorHAnsi" w:cstheme="minorHAnsi"/>
          <w:sz w:val="24"/>
          <w:szCs w:val="24"/>
        </w:rPr>
        <w:t xml:space="preserve"> </w:t>
      </w:r>
      <w:proofErr w:type="spellStart"/>
      <w:r w:rsidRPr="005D29F8">
        <w:rPr>
          <w:rFonts w:asciiTheme="minorHAnsi" w:hAnsiTheme="minorHAnsi" w:cstheme="minorHAnsi"/>
          <w:sz w:val="24"/>
          <w:szCs w:val="24"/>
        </w:rPr>
        <w:t>Bateaux</w:t>
      </w:r>
      <w:proofErr w:type="spellEnd"/>
      <w:r w:rsidRPr="005D29F8">
        <w:rPr>
          <w:rFonts w:asciiTheme="minorHAnsi" w:hAnsiTheme="minorHAnsi" w:cstheme="minorHAnsi"/>
          <w:sz w:val="24"/>
          <w:szCs w:val="24"/>
        </w:rPr>
        <w:t xml:space="preserve"> </w:t>
      </w:r>
      <w:proofErr w:type="spellStart"/>
      <w:r w:rsidRPr="005D29F8">
        <w:rPr>
          <w:rFonts w:asciiTheme="minorHAnsi" w:hAnsiTheme="minorHAnsi" w:cstheme="minorHAnsi"/>
          <w:sz w:val="24"/>
          <w:szCs w:val="24"/>
        </w:rPr>
        <w:t>Parisiens</w:t>
      </w:r>
      <w:proofErr w:type="spellEnd"/>
    </w:p>
    <w:p w14:paraId="5B4C71A7" w14:textId="77777777" w:rsidR="005C6EEA" w:rsidRPr="005D29F8" w:rsidRDefault="005C6EEA" w:rsidP="005C6EEA">
      <w:pPr>
        <w:pStyle w:val="Prrafodelista"/>
        <w:numPr>
          <w:ilvl w:val="0"/>
          <w:numId w:val="4"/>
        </w:numPr>
        <w:spacing w:after="0" w:line="240" w:lineRule="auto"/>
        <w:jc w:val="both"/>
        <w:rPr>
          <w:rFonts w:asciiTheme="minorHAnsi" w:hAnsiTheme="minorHAnsi" w:cstheme="minorHAnsi"/>
          <w:sz w:val="24"/>
          <w:szCs w:val="24"/>
        </w:rPr>
      </w:pPr>
      <w:r w:rsidRPr="005D29F8">
        <w:rPr>
          <w:rFonts w:asciiTheme="minorHAnsi" w:hAnsiTheme="minorHAnsi" w:cstheme="minorHAnsi"/>
          <w:sz w:val="24"/>
          <w:szCs w:val="24"/>
        </w:rPr>
        <w:t>Subida Torre Eiffel 2º Andar</w:t>
      </w:r>
    </w:p>
    <w:p w14:paraId="1EB0F933" w14:textId="77777777" w:rsidR="005C6EEA" w:rsidRPr="005D29F8" w:rsidRDefault="005C6EEA" w:rsidP="005C6EEA">
      <w:pPr>
        <w:pStyle w:val="Prrafodelista"/>
        <w:numPr>
          <w:ilvl w:val="0"/>
          <w:numId w:val="4"/>
        </w:numPr>
        <w:spacing w:after="0" w:line="240" w:lineRule="auto"/>
        <w:jc w:val="both"/>
        <w:rPr>
          <w:rFonts w:asciiTheme="minorHAnsi" w:hAnsiTheme="minorHAnsi" w:cstheme="minorHAnsi"/>
          <w:sz w:val="24"/>
          <w:szCs w:val="24"/>
        </w:rPr>
      </w:pPr>
      <w:proofErr w:type="spellStart"/>
      <w:r w:rsidRPr="005D29F8">
        <w:rPr>
          <w:rFonts w:asciiTheme="minorHAnsi" w:hAnsiTheme="minorHAnsi" w:cstheme="minorHAnsi"/>
          <w:sz w:val="24"/>
          <w:szCs w:val="24"/>
        </w:rPr>
        <w:t>Excursão</w:t>
      </w:r>
      <w:proofErr w:type="spellEnd"/>
      <w:r w:rsidRPr="005D29F8">
        <w:rPr>
          <w:rFonts w:asciiTheme="minorHAnsi" w:hAnsiTheme="minorHAnsi" w:cstheme="minorHAnsi"/>
          <w:sz w:val="24"/>
          <w:szCs w:val="24"/>
        </w:rPr>
        <w:t xml:space="preserve"> a </w:t>
      </w:r>
      <w:proofErr w:type="spellStart"/>
      <w:r w:rsidRPr="005D29F8">
        <w:rPr>
          <w:rFonts w:asciiTheme="minorHAnsi" w:hAnsiTheme="minorHAnsi" w:cstheme="minorHAnsi"/>
          <w:sz w:val="24"/>
          <w:szCs w:val="24"/>
        </w:rPr>
        <w:t>Volendã</w:t>
      </w:r>
      <w:proofErr w:type="spellEnd"/>
      <w:r w:rsidRPr="005D29F8">
        <w:rPr>
          <w:rFonts w:asciiTheme="minorHAnsi" w:hAnsiTheme="minorHAnsi" w:cstheme="minorHAnsi"/>
          <w:sz w:val="24"/>
          <w:szCs w:val="24"/>
        </w:rPr>
        <w:t xml:space="preserve"> e </w:t>
      </w:r>
      <w:proofErr w:type="spellStart"/>
      <w:r w:rsidRPr="005D29F8">
        <w:rPr>
          <w:rFonts w:asciiTheme="minorHAnsi" w:hAnsiTheme="minorHAnsi" w:cstheme="minorHAnsi"/>
          <w:sz w:val="24"/>
          <w:szCs w:val="24"/>
        </w:rPr>
        <w:t>Marken</w:t>
      </w:r>
      <w:proofErr w:type="spellEnd"/>
    </w:p>
    <w:p w14:paraId="0654D1BA" w14:textId="77777777" w:rsidR="005C6EEA" w:rsidRPr="005D29F8" w:rsidRDefault="005C6EEA" w:rsidP="005C6EEA">
      <w:pPr>
        <w:pStyle w:val="Prrafodelista"/>
        <w:numPr>
          <w:ilvl w:val="0"/>
          <w:numId w:val="4"/>
        </w:num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Visita a Potsdam e Jardins de Sanssouci</w:t>
      </w:r>
    </w:p>
    <w:p w14:paraId="7EFE88E2" w14:textId="77777777" w:rsidR="005C6EEA" w:rsidRPr="005D29F8" w:rsidRDefault="005C6EEA" w:rsidP="005C6EEA">
      <w:pPr>
        <w:pStyle w:val="Prrafodelista"/>
        <w:numPr>
          <w:ilvl w:val="0"/>
          <w:numId w:val="4"/>
        </w:numPr>
        <w:spacing w:after="0" w:line="240" w:lineRule="auto"/>
        <w:jc w:val="both"/>
        <w:rPr>
          <w:rFonts w:asciiTheme="minorHAnsi" w:hAnsiTheme="minorHAnsi" w:cstheme="minorHAnsi"/>
          <w:sz w:val="24"/>
          <w:szCs w:val="24"/>
        </w:rPr>
      </w:pPr>
      <w:proofErr w:type="spellStart"/>
      <w:r w:rsidRPr="005D29F8">
        <w:rPr>
          <w:rFonts w:asciiTheme="minorHAnsi" w:hAnsiTheme="minorHAnsi" w:cstheme="minorHAnsi"/>
          <w:sz w:val="24"/>
          <w:szCs w:val="24"/>
        </w:rPr>
        <w:t>Excursão</w:t>
      </w:r>
      <w:proofErr w:type="spellEnd"/>
      <w:r w:rsidRPr="005D29F8">
        <w:rPr>
          <w:rFonts w:asciiTheme="minorHAnsi" w:hAnsiTheme="minorHAnsi" w:cstheme="minorHAnsi"/>
          <w:sz w:val="24"/>
          <w:szCs w:val="24"/>
        </w:rPr>
        <w:t xml:space="preserve"> a Karlovy Vary</w:t>
      </w:r>
    </w:p>
    <w:p w14:paraId="05D64EC6" w14:textId="77777777" w:rsidR="005C6EEA" w:rsidRPr="005D29F8" w:rsidRDefault="005C6EEA" w:rsidP="00FC3399">
      <w:pPr>
        <w:spacing w:after="0" w:line="240" w:lineRule="auto"/>
        <w:jc w:val="both"/>
        <w:rPr>
          <w:rFonts w:asciiTheme="minorHAnsi" w:hAnsiTheme="minorHAnsi" w:cstheme="minorHAnsi"/>
          <w:b/>
          <w:sz w:val="24"/>
          <w:szCs w:val="24"/>
        </w:rPr>
      </w:pPr>
    </w:p>
    <w:p w14:paraId="0998C166" w14:textId="77777777" w:rsidR="005C6EEA" w:rsidRPr="005D29F8" w:rsidRDefault="005C6EEA" w:rsidP="00FC3399">
      <w:pPr>
        <w:spacing w:after="0" w:line="240" w:lineRule="auto"/>
        <w:jc w:val="both"/>
        <w:rPr>
          <w:rFonts w:asciiTheme="minorHAnsi" w:hAnsiTheme="minorHAnsi" w:cstheme="minorHAnsi"/>
          <w:b/>
          <w:sz w:val="24"/>
          <w:szCs w:val="24"/>
        </w:rPr>
      </w:pPr>
      <w:r w:rsidRPr="005D29F8">
        <w:rPr>
          <w:rFonts w:asciiTheme="minorHAnsi" w:hAnsiTheme="minorHAnsi" w:cstheme="minorHAnsi"/>
          <w:b/>
          <w:sz w:val="24"/>
          <w:szCs w:val="24"/>
        </w:rPr>
        <w:t xml:space="preserve">O PREÇO INCLUÍ </w:t>
      </w:r>
    </w:p>
    <w:p w14:paraId="444013C3" w14:textId="77777777" w:rsidR="005C6EEA" w:rsidRPr="005D29F8" w:rsidRDefault="005C6EEA"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Transporte durante todo o roteiro Europeu em unidades de grã-Conforto com WI-FI incluído e motoristas experientes.</w:t>
      </w:r>
    </w:p>
    <w:p w14:paraId="6942F209" w14:textId="77777777" w:rsidR="005C6EEA" w:rsidRPr="005D29F8" w:rsidRDefault="005C6EEA"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Guia acompanhante desde o </w:t>
      </w:r>
      <w:proofErr w:type="spellStart"/>
      <w:r w:rsidRPr="005D29F8">
        <w:rPr>
          <w:rFonts w:asciiTheme="minorHAnsi" w:hAnsiTheme="minorHAnsi" w:cstheme="minorHAnsi"/>
          <w:sz w:val="24"/>
          <w:szCs w:val="24"/>
          <w:lang w:val="pt-BR"/>
        </w:rPr>
        <w:t>inicio</w:t>
      </w:r>
      <w:proofErr w:type="spellEnd"/>
      <w:r w:rsidRPr="005D29F8">
        <w:rPr>
          <w:rFonts w:asciiTheme="minorHAnsi" w:hAnsiTheme="minorHAnsi" w:cstheme="minorHAnsi"/>
          <w:sz w:val="24"/>
          <w:szCs w:val="24"/>
          <w:lang w:val="pt-BR"/>
        </w:rPr>
        <w:t xml:space="preserve"> até o fim do roteiro.</w:t>
      </w:r>
    </w:p>
    <w:p w14:paraId="484C2713" w14:textId="77777777" w:rsidR="005C6EEA" w:rsidRPr="005D29F8" w:rsidRDefault="005C6EEA"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Traslado na chegada e na saída do Aeroporto ao Hotel e vice-versa.</w:t>
      </w:r>
    </w:p>
    <w:p w14:paraId="2C83DBA5" w14:textId="77777777" w:rsidR="005C6EEA" w:rsidRPr="005D29F8" w:rsidRDefault="005C6EEA"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Hospedagem com café da manhã tipo buffet nos Hotéis indicados ou de similar categoria Superior.</w:t>
      </w:r>
    </w:p>
    <w:p w14:paraId="598E1751" w14:textId="77777777" w:rsidR="005C6EEA" w:rsidRPr="005D29F8" w:rsidRDefault="005C6EEA"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Todas as taxas turísticas nas cidades de pernoites.</w:t>
      </w:r>
    </w:p>
    <w:p w14:paraId="3B21581E" w14:textId="77777777" w:rsidR="005C6EEA" w:rsidRPr="005D29F8" w:rsidRDefault="005C6EEA"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Guias locais para as visitas das cidades tal como indicado no roteiro.</w:t>
      </w:r>
    </w:p>
    <w:p w14:paraId="093E3AA3" w14:textId="5354EED6" w:rsidR="005C6EEA" w:rsidRPr="005D29F8" w:rsidRDefault="005C6EEA" w:rsidP="00FC3399">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 xml:space="preserve">Seguro </w:t>
      </w:r>
      <w:r w:rsidR="00A62AFE" w:rsidRPr="005D29F8">
        <w:rPr>
          <w:rFonts w:asciiTheme="minorHAnsi" w:hAnsiTheme="minorHAnsi" w:cstheme="minorHAnsi"/>
          <w:sz w:val="24"/>
          <w:szCs w:val="24"/>
          <w:lang w:val="pt-BR"/>
        </w:rPr>
        <w:t xml:space="preserve">TOTAL </w:t>
      </w:r>
      <w:r w:rsidRPr="005D29F8">
        <w:rPr>
          <w:rFonts w:asciiTheme="minorHAnsi" w:hAnsiTheme="minorHAnsi" w:cstheme="minorHAnsi"/>
          <w:sz w:val="24"/>
          <w:szCs w:val="24"/>
          <w:lang w:val="pt-BR"/>
        </w:rPr>
        <w:t>Trabax.</w:t>
      </w:r>
    </w:p>
    <w:p w14:paraId="74639B62" w14:textId="6892AF47" w:rsidR="005B6B2D" w:rsidRPr="005D29F8" w:rsidRDefault="005C6EEA" w:rsidP="00F47EA7">
      <w:pPr>
        <w:spacing w:after="0" w:line="240" w:lineRule="auto"/>
        <w:jc w:val="both"/>
        <w:rPr>
          <w:rFonts w:asciiTheme="minorHAnsi" w:hAnsiTheme="minorHAnsi" w:cstheme="minorHAnsi"/>
          <w:sz w:val="24"/>
          <w:szCs w:val="24"/>
          <w:lang w:val="pt-BR"/>
        </w:rPr>
      </w:pPr>
      <w:r w:rsidRPr="005D29F8">
        <w:rPr>
          <w:rFonts w:asciiTheme="minorHAnsi" w:hAnsiTheme="minorHAnsi" w:cstheme="minorHAnsi"/>
          <w:sz w:val="24"/>
          <w:szCs w:val="24"/>
          <w:lang w:val="pt-BR"/>
        </w:rPr>
        <w:t>Bolsa de Viagem.</w:t>
      </w:r>
    </w:p>
    <w:p w14:paraId="2039DD9F" w14:textId="66F7F2A1" w:rsidR="005B6B2D" w:rsidRPr="005D29F8" w:rsidRDefault="005B6B2D" w:rsidP="00F47EA7">
      <w:pPr>
        <w:spacing w:after="0" w:line="240" w:lineRule="auto"/>
        <w:jc w:val="both"/>
        <w:rPr>
          <w:rFonts w:asciiTheme="minorHAnsi" w:hAnsiTheme="minorHAnsi" w:cstheme="minorHAnsi"/>
          <w:b/>
          <w:bCs/>
          <w:sz w:val="24"/>
          <w:szCs w:val="24"/>
          <w:lang w:val="pt-BR"/>
        </w:rPr>
      </w:pPr>
    </w:p>
    <w:p w14:paraId="5123EA78" w14:textId="69E6F195" w:rsidR="005B6B2D" w:rsidRPr="005D29F8" w:rsidRDefault="005B6B2D" w:rsidP="00F47EA7">
      <w:pPr>
        <w:spacing w:after="0" w:line="240" w:lineRule="auto"/>
        <w:jc w:val="both"/>
        <w:rPr>
          <w:rFonts w:asciiTheme="minorHAnsi" w:hAnsiTheme="minorHAnsi" w:cstheme="minorHAnsi"/>
          <w:b/>
          <w:bCs/>
          <w:sz w:val="24"/>
          <w:szCs w:val="24"/>
          <w:lang w:val="pt-BR"/>
        </w:rPr>
      </w:pPr>
    </w:p>
    <w:p w14:paraId="5BCEC1DC" w14:textId="25F001DF" w:rsidR="005B6B2D" w:rsidRPr="005D29F8" w:rsidRDefault="005B6B2D" w:rsidP="00F47EA7">
      <w:pPr>
        <w:spacing w:after="0" w:line="240" w:lineRule="auto"/>
        <w:jc w:val="both"/>
        <w:rPr>
          <w:rFonts w:asciiTheme="minorHAnsi" w:hAnsiTheme="minorHAnsi" w:cstheme="minorHAnsi"/>
          <w:b/>
          <w:bCs/>
          <w:sz w:val="24"/>
          <w:szCs w:val="24"/>
          <w:lang w:val="pt-BR"/>
        </w:rPr>
      </w:pPr>
    </w:p>
    <w:p w14:paraId="03847F8A" w14:textId="0D1D751A" w:rsidR="005B6B2D" w:rsidRPr="005D29F8" w:rsidRDefault="005B6B2D" w:rsidP="00F47EA7">
      <w:pPr>
        <w:spacing w:after="0" w:line="240" w:lineRule="auto"/>
        <w:jc w:val="both"/>
        <w:rPr>
          <w:rFonts w:asciiTheme="minorHAnsi" w:hAnsiTheme="minorHAnsi" w:cstheme="minorHAnsi"/>
          <w:b/>
          <w:bCs/>
          <w:sz w:val="24"/>
          <w:szCs w:val="24"/>
          <w:lang w:val="pt-BR"/>
        </w:rPr>
      </w:pPr>
    </w:p>
    <w:p w14:paraId="3E22211D" w14:textId="3E5D37FE" w:rsidR="005B6B2D" w:rsidRPr="005D29F8" w:rsidRDefault="005B6B2D" w:rsidP="00F47EA7">
      <w:pPr>
        <w:spacing w:after="0" w:line="240" w:lineRule="auto"/>
        <w:jc w:val="both"/>
        <w:rPr>
          <w:rFonts w:asciiTheme="minorHAnsi" w:hAnsiTheme="minorHAnsi" w:cstheme="minorHAnsi"/>
          <w:b/>
          <w:bCs/>
          <w:sz w:val="24"/>
          <w:szCs w:val="24"/>
          <w:lang w:val="pt-BR"/>
        </w:rPr>
      </w:pPr>
    </w:p>
    <w:p w14:paraId="1939D8AD" w14:textId="5B3A30AC" w:rsidR="005B6B2D" w:rsidRPr="005D29F8" w:rsidRDefault="005B6B2D" w:rsidP="00F47EA7">
      <w:pPr>
        <w:spacing w:after="0" w:line="240" w:lineRule="auto"/>
        <w:jc w:val="both"/>
        <w:rPr>
          <w:rFonts w:asciiTheme="minorHAnsi" w:hAnsiTheme="minorHAnsi" w:cstheme="minorHAnsi"/>
          <w:b/>
          <w:bCs/>
          <w:sz w:val="24"/>
          <w:szCs w:val="24"/>
          <w:lang w:val="pt-BR"/>
        </w:rPr>
      </w:pPr>
    </w:p>
    <w:p w14:paraId="626A2FCB" w14:textId="1EB85B82" w:rsidR="005B6B2D" w:rsidRPr="005D29F8" w:rsidRDefault="005B6B2D" w:rsidP="00F47EA7">
      <w:pPr>
        <w:spacing w:after="0" w:line="240" w:lineRule="auto"/>
        <w:jc w:val="both"/>
        <w:rPr>
          <w:rFonts w:asciiTheme="minorHAnsi" w:hAnsiTheme="minorHAnsi" w:cstheme="minorHAnsi"/>
          <w:b/>
          <w:bCs/>
          <w:sz w:val="24"/>
          <w:szCs w:val="24"/>
          <w:lang w:val="pt-BR"/>
        </w:rPr>
      </w:pPr>
    </w:p>
    <w:p w14:paraId="219B5F1F" w14:textId="609CFA62" w:rsidR="005B6B2D" w:rsidRPr="005D29F8" w:rsidRDefault="005B6B2D" w:rsidP="00F47EA7">
      <w:pPr>
        <w:spacing w:after="0" w:line="240" w:lineRule="auto"/>
        <w:jc w:val="both"/>
        <w:rPr>
          <w:rFonts w:asciiTheme="minorHAnsi" w:hAnsiTheme="minorHAnsi" w:cstheme="minorHAnsi"/>
          <w:b/>
          <w:bCs/>
          <w:sz w:val="24"/>
          <w:szCs w:val="24"/>
          <w:lang w:val="pt-BR"/>
        </w:rPr>
      </w:pPr>
    </w:p>
    <w:p w14:paraId="013E5E71" w14:textId="50B9CA8D" w:rsidR="005B6B2D" w:rsidRPr="005D29F8" w:rsidRDefault="005B6B2D" w:rsidP="00F47EA7">
      <w:pPr>
        <w:spacing w:after="0" w:line="240" w:lineRule="auto"/>
        <w:jc w:val="both"/>
        <w:rPr>
          <w:rFonts w:asciiTheme="minorHAnsi" w:hAnsiTheme="minorHAnsi" w:cstheme="minorHAnsi"/>
          <w:b/>
          <w:bCs/>
          <w:sz w:val="24"/>
          <w:szCs w:val="24"/>
          <w:lang w:val="pt-BR"/>
        </w:rPr>
      </w:pPr>
    </w:p>
    <w:p w14:paraId="029C513A" w14:textId="41E4E062" w:rsidR="005B6B2D" w:rsidRPr="005D29F8" w:rsidRDefault="005B6B2D" w:rsidP="00F47EA7">
      <w:pPr>
        <w:spacing w:after="0" w:line="240" w:lineRule="auto"/>
        <w:jc w:val="both"/>
        <w:rPr>
          <w:rFonts w:asciiTheme="minorHAnsi" w:hAnsiTheme="minorHAnsi" w:cstheme="minorHAnsi"/>
          <w:b/>
          <w:bCs/>
          <w:sz w:val="24"/>
          <w:szCs w:val="24"/>
          <w:lang w:val="pt-BR"/>
        </w:rPr>
      </w:pPr>
    </w:p>
    <w:p w14:paraId="7A0171A1" w14:textId="1980167E" w:rsidR="007B75EF" w:rsidRPr="005D29F8" w:rsidRDefault="007B75EF" w:rsidP="007A3F4D">
      <w:pPr>
        <w:spacing w:after="0" w:line="240" w:lineRule="auto"/>
        <w:jc w:val="both"/>
        <w:rPr>
          <w:rFonts w:asciiTheme="minorHAnsi" w:hAnsiTheme="minorHAnsi" w:cstheme="minorHAnsi"/>
          <w:sz w:val="24"/>
          <w:szCs w:val="24"/>
          <w:lang w:val="pt-BR"/>
        </w:rPr>
      </w:pPr>
    </w:p>
    <w:p w14:paraId="247133FD" w14:textId="77777777" w:rsidR="007B75EF" w:rsidRPr="005D29F8" w:rsidRDefault="007B75EF" w:rsidP="007A3F4D">
      <w:pPr>
        <w:spacing w:after="0" w:line="240" w:lineRule="auto"/>
        <w:jc w:val="both"/>
        <w:rPr>
          <w:rFonts w:asciiTheme="minorHAnsi" w:hAnsiTheme="minorHAnsi" w:cstheme="minorHAnsi"/>
          <w:sz w:val="24"/>
          <w:szCs w:val="24"/>
          <w:lang w:val="pt-BR"/>
        </w:rPr>
      </w:pPr>
    </w:p>
    <w:p w14:paraId="45FB1FE4" w14:textId="77777777" w:rsidR="007B75EF" w:rsidRPr="005D29F8" w:rsidRDefault="007B75EF" w:rsidP="007A3F4D">
      <w:pPr>
        <w:spacing w:after="0" w:line="240" w:lineRule="auto"/>
        <w:jc w:val="both"/>
        <w:rPr>
          <w:rFonts w:asciiTheme="minorHAnsi" w:hAnsiTheme="minorHAnsi" w:cstheme="minorHAnsi"/>
          <w:sz w:val="24"/>
          <w:szCs w:val="24"/>
          <w:lang w:val="pt-BR"/>
        </w:rPr>
      </w:pPr>
    </w:p>
    <w:p w14:paraId="0569916D" w14:textId="4F41E274" w:rsidR="009451BB" w:rsidRPr="005D29F8" w:rsidRDefault="009451BB" w:rsidP="007A3F4D">
      <w:pPr>
        <w:spacing w:after="0" w:line="240" w:lineRule="auto"/>
        <w:jc w:val="both"/>
        <w:rPr>
          <w:rFonts w:asciiTheme="minorHAnsi" w:hAnsiTheme="minorHAnsi" w:cstheme="minorHAnsi"/>
          <w:b/>
          <w:bCs/>
          <w:sz w:val="24"/>
          <w:szCs w:val="24"/>
          <w:lang w:val="pt-BR"/>
        </w:rPr>
      </w:pPr>
    </w:p>
    <w:sectPr w:rsidR="009451BB" w:rsidRPr="005D29F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F3A3" w14:textId="77777777" w:rsidR="009E3D74" w:rsidRDefault="009E3D74" w:rsidP="001A7EC4">
      <w:pPr>
        <w:spacing w:after="0" w:line="240" w:lineRule="auto"/>
      </w:pPr>
      <w:r>
        <w:separator/>
      </w:r>
    </w:p>
  </w:endnote>
  <w:endnote w:type="continuationSeparator" w:id="0">
    <w:p w14:paraId="501C5A40" w14:textId="77777777" w:rsidR="009E3D74" w:rsidRDefault="009E3D74" w:rsidP="001A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Condensed">
    <w:panose1 w:val="020B0806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2B93" w14:textId="77777777" w:rsidR="009E3D74" w:rsidRDefault="009E3D74" w:rsidP="001A7EC4">
      <w:pPr>
        <w:spacing w:after="0" w:line="240" w:lineRule="auto"/>
      </w:pPr>
      <w:r>
        <w:separator/>
      </w:r>
    </w:p>
  </w:footnote>
  <w:footnote w:type="continuationSeparator" w:id="0">
    <w:p w14:paraId="64CA9925" w14:textId="77777777" w:rsidR="009E3D74" w:rsidRDefault="009E3D74" w:rsidP="001A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DA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87C58"/>
    <w:multiLevelType w:val="hybridMultilevel"/>
    <w:tmpl w:val="1CA0A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736FF2"/>
    <w:multiLevelType w:val="hybridMultilevel"/>
    <w:tmpl w:val="BEDA3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FD755A"/>
    <w:multiLevelType w:val="hybridMultilevel"/>
    <w:tmpl w:val="7AE66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9C05B2"/>
    <w:multiLevelType w:val="hybridMultilevel"/>
    <w:tmpl w:val="B41AE0C6"/>
    <w:lvl w:ilvl="0" w:tplc="9B1AD1C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BB4F97"/>
    <w:multiLevelType w:val="hybridMultilevel"/>
    <w:tmpl w:val="7B36657C"/>
    <w:lvl w:ilvl="0" w:tplc="D422AE90">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F06FF1"/>
    <w:multiLevelType w:val="hybridMultilevel"/>
    <w:tmpl w:val="9FEED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92292830">
    <w:abstractNumId w:val="0"/>
  </w:num>
  <w:num w:numId="2" w16cid:durableId="945620906">
    <w:abstractNumId w:val="1"/>
  </w:num>
  <w:num w:numId="3" w16cid:durableId="438260678">
    <w:abstractNumId w:val="6"/>
  </w:num>
  <w:num w:numId="4" w16cid:durableId="2028171826">
    <w:abstractNumId w:val="2"/>
  </w:num>
  <w:num w:numId="5" w16cid:durableId="1880361802">
    <w:abstractNumId w:val="4"/>
  </w:num>
  <w:num w:numId="6" w16cid:durableId="1605648679">
    <w:abstractNumId w:val="3"/>
  </w:num>
  <w:num w:numId="7" w16cid:durableId="975333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A7"/>
    <w:rsid w:val="000036AF"/>
    <w:rsid w:val="00006245"/>
    <w:rsid w:val="00020FCA"/>
    <w:rsid w:val="00021300"/>
    <w:rsid w:val="000264A1"/>
    <w:rsid w:val="00027299"/>
    <w:rsid w:val="00043D17"/>
    <w:rsid w:val="00045475"/>
    <w:rsid w:val="0004568D"/>
    <w:rsid w:val="00063F5C"/>
    <w:rsid w:val="000824FD"/>
    <w:rsid w:val="00093D63"/>
    <w:rsid w:val="0009447A"/>
    <w:rsid w:val="000C26E6"/>
    <w:rsid w:val="000C2933"/>
    <w:rsid w:val="000C346F"/>
    <w:rsid w:val="000C777E"/>
    <w:rsid w:val="000D3944"/>
    <w:rsid w:val="000D46A7"/>
    <w:rsid w:val="000D519A"/>
    <w:rsid w:val="000E230D"/>
    <w:rsid w:val="000E5D20"/>
    <w:rsid w:val="000E690A"/>
    <w:rsid w:val="00107040"/>
    <w:rsid w:val="00122D0D"/>
    <w:rsid w:val="00124BDF"/>
    <w:rsid w:val="00131579"/>
    <w:rsid w:val="00132F0A"/>
    <w:rsid w:val="00143359"/>
    <w:rsid w:val="00160FAA"/>
    <w:rsid w:val="00163B02"/>
    <w:rsid w:val="00164AF6"/>
    <w:rsid w:val="00165B06"/>
    <w:rsid w:val="00186C88"/>
    <w:rsid w:val="001A0236"/>
    <w:rsid w:val="001A1371"/>
    <w:rsid w:val="001A18C4"/>
    <w:rsid w:val="001A3F6B"/>
    <w:rsid w:val="001A7CBC"/>
    <w:rsid w:val="001A7EC4"/>
    <w:rsid w:val="001B33CF"/>
    <w:rsid w:val="001C4778"/>
    <w:rsid w:val="001C75E7"/>
    <w:rsid w:val="001D192B"/>
    <w:rsid w:val="001E42CF"/>
    <w:rsid w:val="001E5D95"/>
    <w:rsid w:val="002046DD"/>
    <w:rsid w:val="002051DC"/>
    <w:rsid w:val="00206601"/>
    <w:rsid w:val="00215975"/>
    <w:rsid w:val="00232A98"/>
    <w:rsid w:val="00240C57"/>
    <w:rsid w:val="00241734"/>
    <w:rsid w:val="0024390D"/>
    <w:rsid w:val="00255902"/>
    <w:rsid w:val="00257932"/>
    <w:rsid w:val="00265D71"/>
    <w:rsid w:val="0026707B"/>
    <w:rsid w:val="002672E0"/>
    <w:rsid w:val="00271475"/>
    <w:rsid w:val="002A2A61"/>
    <w:rsid w:val="002A2C36"/>
    <w:rsid w:val="002B1064"/>
    <w:rsid w:val="002B4AEF"/>
    <w:rsid w:val="002B4B2B"/>
    <w:rsid w:val="002E55EE"/>
    <w:rsid w:val="002E750F"/>
    <w:rsid w:val="002F21AA"/>
    <w:rsid w:val="002F57E2"/>
    <w:rsid w:val="00314C39"/>
    <w:rsid w:val="00314DB7"/>
    <w:rsid w:val="0032111D"/>
    <w:rsid w:val="00323103"/>
    <w:rsid w:val="00324A89"/>
    <w:rsid w:val="003359FF"/>
    <w:rsid w:val="00341BF8"/>
    <w:rsid w:val="00342D77"/>
    <w:rsid w:val="0035673D"/>
    <w:rsid w:val="00360775"/>
    <w:rsid w:val="00364DC3"/>
    <w:rsid w:val="00380347"/>
    <w:rsid w:val="00384076"/>
    <w:rsid w:val="0038442A"/>
    <w:rsid w:val="00385BAF"/>
    <w:rsid w:val="00393915"/>
    <w:rsid w:val="003A36CF"/>
    <w:rsid w:val="003A4C1E"/>
    <w:rsid w:val="003B32CA"/>
    <w:rsid w:val="003B63BE"/>
    <w:rsid w:val="003C7403"/>
    <w:rsid w:val="003F1B00"/>
    <w:rsid w:val="003F2D31"/>
    <w:rsid w:val="004036D5"/>
    <w:rsid w:val="004129D9"/>
    <w:rsid w:val="00437EDB"/>
    <w:rsid w:val="004406CE"/>
    <w:rsid w:val="00445755"/>
    <w:rsid w:val="00446839"/>
    <w:rsid w:val="00484CC8"/>
    <w:rsid w:val="004863CE"/>
    <w:rsid w:val="00490123"/>
    <w:rsid w:val="0049265C"/>
    <w:rsid w:val="004A2378"/>
    <w:rsid w:val="004A7A36"/>
    <w:rsid w:val="004D5704"/>
    <w:rsid w:val="004F2303"/>
    <w:rsid w:val="00502703"/>
    <w:rsid w:val="00505058"/>
    <w:rsid w:val="005072E6"/>
    <w:rsid w:val="005148CD"/>
    <w:rsid w:val="00521BCE"/>
    <w:rsid w:val="00531130"/>
    <w:rsid w:val="00540F46"/>
    <w:rsid w:val="00563A4D"/>
    <w:rsid w:val="00563DA6"/>
    <w:rsid w:val="00564FE9"/>
    <w:rsid w:val="005840AC"/>
    <w:rsid w:val="00587D4E"/>
    <w:rsid w:val="00587EE9"/>
    <w:rsid w:val="00590AD1"/>
    <w:rsid w:val="005B6B2D"/>
    <w:rsid w:val="005C2CE9"/>
    <w:rsid w:val="005C6EEA"/>
    <w:rsid w:val="005D29F8"/>
    <w:rsid w:val="005D389B"/>
    <w:rsid w:val="005D7627"/>
    <w:rsid w:val="005F7697"/>
    <w:rsid w:val="00613B54"/>
    <w:rsid w:val="00616885"/>
    <w:rsid w:val="006623B6"/>
    <w:rsid w:val="00675089"/>
    <w:rsid w:val="00681AB1"/>
    <w:rsid w:val="00682676"/>
    <w:rsid w:val="00683495"/>
    <w:rsid w:val="006970DC"/>
    <w:rsid w:val="006A7020"/>
    <w:rsid w:val="006B11C5"/>
    <w:rsid w:val="006B35A5"/>
    <w:rsid w:val="006C53A6"/>
    <w:rsid w:val="006F571E"/>
    <w:rsid w:val="006F75A7"/>
    <w:rsid w:val="007039F1"/>
    <w:rsid w:val="0071038A"/>
    <w:rsid w:val="00711DDD"/>
    <w:rsid w:val="007168BA"/>
    <w:rsid w:val="007219AE"/>
    <w:rsid w:val="00725675"/>
    <w:rsid w:val="00726525"/>
    <w:rsid w:val="00736734"/>
    <w:rsid w:val="007465BB"/>
    <w:rsid w:val="00751316"/>
    <w:rsid w:val="007577DD"/>
    <w:rsid w:val="00767527"/>
    <w:rsid w:val="00771AFB"/>
    <w:rsid w:val="00773CA8"/>
    <w:rsid w:val="00782F5B"/>
    <w:rsid w:val="007920A7"/>
    <w:rsid w:val="0079756F"/>
    <w:rsid w:val="007A3F4D"/>
    <w:rsid w:val="007A4107"/>
    <w:rsid w:val="007B05C5"/>
    <w:rsid w:val="007B75EF"/>
    <w:rsid w:val="007D3C90"/>
    <w:rsid w:val="007D3EBB"/>
    <w:rsid w:val="007D7AD9"/>
    <w:rsid w:val="007E01FB"/>
    <w:rsid w:val="007E5973"/>
    <w:rsid w:val="008071F0"/>
    <w:rsid w:val="008210F9"/>
    <w:rsid w:val="00826787"/>
    <w:rsid w:val="00836B15"/>
    <w:rsid w:val="00845725"/>
    <w:rsid w:val="00861CE6"/>
    <w:rsid w:val="00871473"/>
    <w:rsid w:val="0088257B"/>
    <w:rsid w:val="00882AAE"/>
    <w:rsid w:val="008B0BCF"/>
    <w:rsid w:val="008B667F"/>
    <w:rsid w:val="008D5952"/>
    <w:rsid w:val="008E194F"/>
    <w:rsid w:val="008F251E"/>
    <w:rsid w:val="008F738C"/>
    <w:rsid w:val="00905F14"/>
    <w:rsid w:val="00914CFC"/>
    <w:rsid w:val="00921F0A"/>
    <w:rsid w:val="009254FA"/>
    <w:rsid w:val="0092717C"/>
    <w:rsid w:val="00927E1A"/>
    <w:rsid w:val="009318DF"/>
    <w:rsid w:val="00943F93"/>
    <w:rsid w:val="009451BB"/>
    <w:rsid w:val="009524E1"/>
    <w:rsid w:val="00954754"/>
    <w:rsid w:val="0095510E"/>
    <w:rsid w:val="009602EA"/>
    <w:rsid w:val="0096269E"/>
    <w:rsid w:val="00962FAF"/>
    <w:rsid w:val="009661A3"/>
    <w:rsid w:val="009757A0"/>
    <w:rsid w:val="00984A58"/>
    <w:rsid w:val="00991D97"/>
    <w:rsid w:val="00994C24"/>
    <w:rsid w:val="009A633A"/>
    <w:rsid w:val="009D6D3E"/>
    <w:rsid w:val="009E3D74"/>
    <w:rsid w:val="009F3FFE"/>
    <w:rsid w:val="00A02958"/>
    <w:rsid w:val="00A21D49"/>
    <w:rsid w:val="00A24710"/>
    <w:rsid w:val="00A53631"/>
    <w:rsid w:val="00A55148"/>
    <w:rsid w:val="00A563A2"/>
    <w:rsid w:val="00A56B81"/>
    <w:rsid w:val="00A62AFE"/>
    <w:rsid w:val="00A62E0A"/>
    <w:rsid w:val="00A65B2D"/>
    <w:rsid w:val="00A668AE"/>
    <w:rsid w:val="00AA0559"/>
    <w:rsid w:val="00AA162B"/>
    <w:rsid w:val="00AA3171"/>
    <w:rsid w:val="00AA4F85"/>
    <w:rsid w:val="00AA5E2C"/>
    <w:rsid w:val="00AA716D"/>
    <w:rsid w:val="00AB3E30"/>
    <w:rsid w:val="00AB72EB"/>
    <w:rsid w:val="00AC58F1"/>
    <w:rsid w:val="00AD1A4F"/>
    <w:rsid w:val="00AD521A"/>
    <w:rsid w:val="00AF04E3"/>
    <w:rsid w:val="00B11543"/>
    <w:rsid w:val="00B13F39"/>
    <w:rsid w:val="00B160A7"/>
    <w:rsid w:val="00B2080E"/>
    <w:rsid w:val="00B24174"/>
    <w:rsid w:val="00B24AFB"/>
    <w:rsid w:val="00B41328"/>
    <w:rsid w:val="00B43696"/>
    <w:rsid w:val="00B50B9F"/>
    <w:rsid w:val="00B70F93"/>
    <w:rsid w:val="00B7522A"/>
    <w:rsid w:val="00B80269"/>
    <w:rsid w:val="00B8702D"/>
    <w:rsid w:val="00B87E85"/>
    <w:rsid w:val="00B92129"/>
    <w:rsid w:val="00B944D6"/>
    <w:rsid w:val="00BB25E4"/>
    <w:rsid w:val="00BE2C64"/>
    <w:rsid w:val="00BE48DD"/>
    <w:rsid w:val="00C042AE"/>
    <w:rsid w:val="00C12837"/>
    <w:rsid w:val="00C1338C"/>
    <w:rsid w:val="00C21EDD"/>
    <w:rsid w:val="00C22E5D"/>
    <w:rsid w:val="00C23599"/>
    <w:rsid w:val="00C274FE"/>
    <w:rsid w:val="00C334A6"/>
    <w:rsid w:val="00C337D6"/>
    <w:rsid w:val="00C3768F"/>
    <w:rsid w:val="00C42898"/>
    <w:rsid w:val="00C4530E"/>
    <w:rsid w:val="00C64CFA"/>
    <w:rsid w:val="00C800F6"/>
    <w:rsid w:val="00C924F0"/>
    <w:rsid w:val="00C95DF2"/>
    <w:rsid w:val="00CB2DF6"/>
    <w:rsid w:val="00CB3BD2"/>
    <w:rsid w:val="00CC409C"/>
    <w:rsid w:val="00CE38F2"/>
    <w:rsid w:val="00CE66E3"/>
    <w:rsid w:val="00CE6F3F"/>
    <w:rsid w:val="00CF1B96"/>
    <w:rsid w:val="00D00EE4"/>
    <w:rsid w:val="00D019AD"/>
    <w:rsid w:val="00D25332"/>
    <w:rsid w:val="00D5133D"/>
    <w:rsid w:val="00D56C36"/>
    <w:rsid w:val="00D67DF3"/>
    <w:rsid w:val="00D807BD"/>
    <w:rsid w:val="00D858A7"/>
    <w:rsid w:val="00D95478"/>
    <w:rsid w:val="00DA306F"/>
    <w:rsid w:val="00DA45E5"/>
    <w:rsid w:val="00DB7E4C"/>
    <w:rsid w:val="00DD195E"/>
    <w:rsid w:val="00DD4381"/>
    <w:rsid w:val="00DD6F45"/>
    <w:rsid w:val="00DF3168"/>
    <w:rsid w:val="00DF65F0"/>
    <w:rsid w:val="00E1251C"/>
    <w:rsid w:val="00E154DF"/>
    <w:rsid w:val="00E2692A"/>
    <w:rsid w:val="00E33823"/>
    <w:rsid w:val="00E50FBD"/>
    <w:rsid w:val="00E52F43"/>
    <w:rsid w:val="00E57B3D"/>
    <w:rsid w:val="00E6535F"/>
    <w:rsid w:val="00E80493"/>
    <w:rsid w:val="00EA7F7D"/>
    <w:rsid w:val="00EB0683"/>
    <w:rsid w:val="00EB76CF"/>
    <w:rsid w:val="00EC022C"/>
    <w:rsid w:val="00EF6234"/>
    <w:rsid w:val="00F16011"/>
    <w:rsid w:val="00F268A2"/>
    <w:rsid w:val="00F37CCC"/>
    <w:rsid w:val="00F41E1A"/>
    <w:rsid w:val="00F41F82"/>
    <w:rsid w:val="00F47EA7"/>
    <w:rsid w:val="00F50E83"/>
    <w:rsid w:val="00F568D6"/>
    <w:rsid w:val="00F77E80"/>
    <w:rsid w:val="00FA07F6"/>
    <w:rsid w:val="00FA2D3C"/>
    <w:rsid w:val="00FD393F"/>
    <w:rsid w:val="00FF2BD7"/>
    <w:rsid w:val="00FF2EF4"/>
    <w:rsid w:val="00FF3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BA9E"/>
  <w15:chartTrackingRefBased/>
  <w15:docId w15:val="{B625AC23-1AAC-459C-9E68-264DA00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B00"/>
    <w:pPr>
      <w:ind w:left="720"/>
      <w:contextualSpacing/>
    </w:pPr>
  </w:style>
  <w:style w:type="paragraph" w:styleId="Encabezado">
    <w:name w:val="header"/>
    <w:basedOn w:val="Normal"/>
    <w:link w:val="EncabezadoCar"/>
    <w:uiPriority w:val="99"/>
    <w:unhideWhenUsed/>
    <w:rsid w:val="001A7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EC4"/>
    <w:rPr>
      <w:sz w:val="22"/>
      <w:szCs w:val="22"/>
      <w:lang w:eastAsia="en-US"/>
    </w:rPr>
  </w:style>
  <w:style w:type="paragraph" w:styleId="Piedepgina">
    <w:name w:val="footer"/>
    <w:basedOn w:val="Normal"/>
    <w:link w:val="PiedepginaCar"/>
    <w:uiPriority w:val="99"/>
    <w:unhideWhenUsed/>
    <w:rsid w:val="001A7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EC4"/>
    <w:rPr>
      <w:sz w:val="22"/>
      <w:szCs w:val="22"/>
      <w:lang w:eastAsia="en-US"/>
    </w:rPr>
  </w:style>
  <w:style w:type="character" w:customStyle="1" w:styleId="fontstyle01">
    <w:name w:val="fontstyle01"/>
    <w:basedOn w:val="Fuentedeprrafopredeter"/>
    <w:rsid w:val="00255902"/>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255902"/>
    <w:rPr>
      <w:rFonts w:ascii="AvenirNextCondensed-DemiBold" w:hAnsi="AvenirNextCondensed-DemiBold" w:hint="default"/>
      <w:b/>
      <w:bCs/>
      <w:i w:val="0"/>
      <w:iCs w:val="0"/>
      <w:color w:val="3EAD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244">
      <w:bodyDiv w:val="1"/>
      <w:marLeft w:val="0"/>
      <w:marRight w:val="0"/>
      <w:marTop w:val="0"/>
      <w:marBottom w:val="0"/>
      <w:divBdr>
        <w:top w:val="none" w:sz="0" w:space="0" w:color="auto"/>
        <w:left w:val="none" w:sz="0" w:space="0" w:color="auto"/>
        <w:bottom w:val="none" w:sz="0" w:space="0" w:color="auto"/>
        <w:right w:val="none" w:sz="0" w:space="0" w:color="auto"/>
      </w:divBdr>
    </w:div>
    <w:div w:id="17855038">
      <w:bodyDiv w:val="1"/>
      <w:marLeft w:val="0"/>
      <w:marRight w:val="0"/>
      <w:marTop w:val="0"/>
      <w:marBottom w:val="0"/>
      <w:divBdr>
        <w:top w:val="none" w:sz="0" w:space="0" w:color="auto"/>
        <w:left w:val="none" w:sz="0" w:space="0" w:color="auto"/>
        <w:bottom w:val="none" w:sz="0" w:space="0" w:color="auto"/>
        <w:right w:val="none" w:sz="0" w:space="0" w:color="auto"/>
      </w:divBdr>
    </w:div>
    <w:div w:id="21060275">
      <w:bodyDiv w:val="1"/>
      <w:marLeft w:val="0"/>
      <w:marRight w:val="0"/>
      <w:marTop w:val="0"/>
      <w:marBottom w:val="0"/>
      <w:divBdr>
        <w:top w:val="none" w:sz="0" w:space="0" w:color="auto"/>
        <w:left w:val="none" w:sz="0" w:space="0" w:color="auto"/>
        <w:bottom w:val="none" w:sz="0" w:space="0" w:color="auto"/>
        <w:right w:val="none" w:sz="0" w:space="0" w:color="auto"/>
      </w:divBdr>
    </w:div>
    <w:div w:id="40567791">
      <w:bodyDiv w:val="1"/>
      <w:marLeft w:val="0"/>
      <w:marRight w:val="0"/>
      <w:marTop w:val="0"/>
      <w:marBottom w:val="0"/>
      <w:divBdr>
        <w:top w:val="none" w:sz="0" w:space="0" w:color="auto"/>
        <w:left w:val="none" w:sz="0" w:space="0" w:color="auto"/>
        <w:bottom w:val="none" w:sz="0" w:space="0" w:color="auto"/>
        <w:right w:val="none" w:sz="0" w:space="0" w:color="auto"/>
      </w:divBdr>
    </w:div>
    <w:div w:id="51537645">
      <w:bodyDiv w:val="1"/>
      <w:marLeft w:val="0"/>
      <w:marRight w:val="0"/>
      <w:marTop w:val="0"/>
      <w:marBottom w:val="0"/>
      <w:divBdr>
        <w:top w:val="none" w:sz="0" w:space="0" w:color="auto"/>
        <w:left w:val="none" w:sz="0" w:space="0" w:color="auto"/>
        <w:bottom w:val="none" w:sz="0" w:space="0" w:color="auto"/>
        <w:right w:val="none" w:sz="0" w:space="0" w:color="auto"/>
      </w:divBdr>
    </w:div>
    <w:div w:id="66616145">
      <w:bodyDiv w:val="1"/>
      <w:marLeft w:val="0"/>
      <w:marRight w:val="0"/>
      <w:marTop w:val="0"/>
      <w:marBottom w:val="0"/>
      <w:divBdr>
        <w:top w:val="none" w:sz="0" w:space="0" w:color="auto"/>
        <w:left w:val="none" w:sz="0" w:space="0" w:color="auto"/>
        <w:bottom w:val="none" w:sz="0" w:space="0" w:color="auto"/>
        <w:right w:val="none" w:sz="0" w:space="0" w:color="auto"/>
      </w:divBdr>
    </w:div>
    <w:div w:id="86653555">
      <w:bodyDiv w:val="1"/>
      <w:marLeft w:val="0"/>
      <w:marRight w:val="0"/>
      <w:marTop w:val="0"/>
      <w:marBottom w:val="0"/>
      <w:divBdr>
        <w:top w:val="none" w:sz="0" w:space="0" w:color="auto"/>
        <w:left w:val="none" w:sz="0" w:space="0" w:color="auto"/>
        <w:bottom w:val="none" w:sz="0" w:space="0" w:color="auto"/>
        <w:right w:val="none" w:sz="0" w:space="0" w:color="auto"/>
      </w:divBdr>
    </w:div>
    <w:div w:id="117459441">
      <w:bodyDiv w:val="1"/>
      <w:marLeft w:val="0"/>
      <w:marRight w:val="0"/>
      <w:marTop w:val="0"/>
      <w:marBottom w:val="0"/>
      <w:divBdr>
        <w:top w:val="none" w:sz="0" w:space="0" w:color="auto"/>
        <w:left w:val="none" w:sz="0" w:space="0" w:color="auto"/>
        <w:bottom w:val="none" w:sz="0" w:space="0" w:color="auto"/>
        <w:right w:val="none" w:sz="0" w:space="0" w:color="auto"/>
      </w:divBdr>
    </w:div>
    <w:div w:id="147863419">
      <w:bodyDiv w:val="1"/>
      <w:marLeft w:val="0"/>
      <w:marRight w:val="0"/>
      <w:marTop w:val="0"/>
      <w:marBottom w:val="0"/>
      <w:divBdr>
        <w:top w:val="none" w:sz="0" w:space="0" w:color="auto"/>
        <w:left w:val="none" w:sz="0" w:space="0" w:color="auto"/>
        <w:bottom w:val="none" w:sz="0" w:space="0" w:color="auto"/>
        <w:right w:val="none" w:sz="0" w:space="0" w:color="auto"/>
      </w:divBdr>
    </w:div>
    <w:div w:id="148596937">
      <w:bodyDiv w:val="1"/>
      <w:marLeft w:val="0"/>
      <w:marRight w:val="0"/>
      <w:marTop w:val="0"/>
      <w:marBottom w:val="0"/>
      <w:divBdr>
        <w:top w:val="none" w:sz="0" w:space="0" w:color="auto"/>
        <w:left w:val="none" w:sz="0" w:space="0" w:color="auto"/>
        <w:bottom w:val="none" w:sz="0" w:space="0" w:color="auto"/>
        <w:right w:val="none" w:sz="0" w:space="0" w:color="auto"/>
      </w:divBdr>
    </w:div>
    <w:div w:id="176889282">
      <w:bodyDiv w:val="1"/>
      <w:marLeft w:val="0"/>
      <w:marRight w:val="0"/>
      <w:marTop w:val="0"/>
      <w:marBottom w:val="0"/>
      <w:divBdr>
        <w:top w:val="none" w:sz="0" w:space="0" w:color="auto"/>
        <w:left w:val="none" w:sz="0" w:space="0" w:color="auto"/>
        <w:bottom w:val="none" w:sz="0" w:space="0" w:color="auto"/>
        <w:right w:val="none" w:sz="0" w:space="0" w:color="auto"/>
      </w:divBdr>
    </w:div>
    <w:div w:id="226769376">
      <w:bodyDiv w:val="1"/>
      <w:marLeft w:val="0"/>
      <w:marRight w:val="0"/>
      <w:marTop w:val="0"/>
      <w:marBottom w:val="0"/>
      <w:divBdr>
        <w:top w:val="none" w:sz="0" w:space="0" w:color="auto"/>
        <w:left w:val="none" w:sz="0" w:space="0" w:color="auto"/>
        <w:bottom w:val="none" w:sz="0" w:space="0" w:color="auto"/>
        <w:right w:val="none" w:sz="0" w:space="0" w:color="auto"/>
      </w:divBdr>
    </w:div>
    <w:div w:id="302391486">
      <w:bodyDiv w:val="1"/>
      <w:marLeft w:val="0"/>
      <w:marRight w:val="0"/>
      <w:marTop w:val="0"/>
      <w:marBottom w:val="0"/>
      <w:divBdr>
        <w:top w:val="none" w:sz="0" w:space="0" w:color="auto"/>
        <w:left w:val="none" w:sz="0" w:space="0" w:color="auto"/>
        <w:bottom w:val="none" w:sz="0" w:space="0" w:color="auto"/>
        <w:right w:val="none" w:sz="0" w:space="0" w:color="auto"/>
      </w:divBdr>
    </w:div>
    <w:div w:id="310260101">
      <w:bodyDiv w:val="1"/>
      <w:marLeft w:val="0"/>
      <w:marRight w:val="0"/>
      <w:marTop w:val="0"/>
      <w:marBottom w:val="0"/>
      <w:divBdr>
        <w:top w:val="none" w:sz="0" w:space="0" w:color="auto"/>
        <w:left w:val="none" w:sz="0" w:space="0" w:color="auto"/>
        <w:bottom w:val="none" w:sz="0" w:space="0" w:color="auto"/>
        <w:right w:val="none" w:sz="0" w:space="0" w:color="auto"/>
      </w:divBdr>
    </w:div>
    <w:div w:id="315652519">
      <w:bodyDiv w:val="1"/>
      <w:marLeft w:val="0"/>
      <w:marRight w:val="0"/>
      <w:marTop w:val="0"/>
      <w:marBottom w:val="0"/>
      <w:divBdr>
        <w:top w:val="none" w:sz="0" w:space="0" w:color="auto"/>
        <w:left w:val="none" w:sz="0" w:space="0" w:color="auto"/>
        <w:bottom w:val="none" w:sz="0" w:space="0" w:color="auto"/>
        <w:right w:val="none" w:sz="0" w:space="0" w:color="auto"/>
      </w:divBdr>
    </w:div>
    <w:div w:id="316887805">
      <w:bodyDiv w:val="1"/>
      <w:marLeft w:val="0"/>
      <w:marRight w:val="0"/>
      <w:marTop w:val="0"/>
      <w:marBottom w:val="0"/>
      <w:divBdr>
        <w:top w:val="none" w:sz="0" w:space="0" w:color="auto"/>
        <w:left w:val="none" w:sz="0" w:space="0" w:color="auto"/>
        <w:bottom w:val="none" w:sz="0" w:space="0" w:color="auto"/>
        <w:right w:val="none" w:sz="0" w:space="0" w:color="auto"/>
      </w:divBdr>
    </w:div>
    <w:div w:id="357438815">
      <w:bodyDiv w:val="1"/>
      <w:marLeft w:val="0"/>
      <w:marRight w:val="0"/>
      <w:marTop w:val="0"/>
      <w:marBottom w:val="0"/>
      <w:divBdr>
        <w:top w:val="none" w:sz="0" w:space="0" w:color="auto"/>
        <w:left w:val="none" w:sz="0" w:space="0" w:color="auto"/>
        <w:bottom w:val="none" w:sz="0" w:space="0" w:color="auto"/>
        <w:right w:val="none" w:sz="0" w:space="0" w:color="auto"/>
      </w:divBdr>
    </w:div>
    <w:div w:id="378749430">
      <w:bodyDiv w:val="1"/>
      <w:marLeft w:val="0"/>
      <w:marRight w:val="0"/>
      <w:marTop w:val="0"/>
      <w:marBottom w:val="0"/>
      <w:divBdr>
        <w:top w:val="none" w:sz="0" w:space="0" w:color="auto"/>
        <w:left w:val="none" w:sz="0" w:space="0" w:color="auto"/>
        <w:bottom w:val="none" w:sz="0" w:space="0" w:color="auto"/>
        <w:right w:val="none" w:sz="0" w:space="0" w:color="auto"/>
      </w:divBdr>
    </w:div>
    <w:div w:id="399523050">
      <w:bodyDiv w:val="1"/>
      <w:marLeft w:val="0"/>
      <w:marRight w:val="0"/>
      <w:marTop w:val="0"/>
      <w:marBottom w:val="0"/>
      <w:divBdr>
        <w:top w:val="none" w:sz="0" w:space="0" w:color="auto"/>
        <w:left w:val="none" w:sz="0" w:space="0" w:color="auto"/>
        <w:bottom w:val="none" w:sz="0" w:space="0" w:color="auto"/>
        <w:right w:val="none" w:sz="0" w:space="0" w:color="auto"/>
      </w:divBdr>
    </w:div>
    <w:div w:id="430273120">
      <w:bodyDiv w:val="1"/>
      <w:marLeft w:val="0"/>
      <w:marRight w:val="0"/>
      <w:marTop w:val="0"/>
      <w:marBottom w:val="0"/>
      <w:divBdr>
        <w:top w:val="none" w:sz="0" w:space="0" w:color="auto"/>
        <w:left w:val="none" w:sz="0" w:space="0" w:color="auto"/>
        <w:bottom w:val="none" w:sz="0" w:space="0" w:color="auto"/>
        <w:right w:val="none" w:sz="0" w:space="0" w:color="auto"/>
      </w:divBdr>
    </w:div>
    <w:div w:id="447551847">
      <w:bodyDiv w:val="1"/>
      <w:marLeft w:val="0"/>
      <w:marRight w:val="0"/>
      <w:marTop w:val="0"/>
      <w:marBottom w:val="0"/>
      <w:divBdr>
        <w:top w:val="none" w:sz="0" w:space="0" w:color="auto"/>
        <w:left w:val="none" w:sz="0" w:space="0" w:color="auto"/>
        <w:bottom w:val="none" w:sz="0" w:space="0" w:color="auto"/>
        <w:right w:val="none" w:sz="0" w:space="0" w:color="auto"/>
      </w:divBdr>
    </w:div>
    <w:div w:id="485821461">
      <w:bodyDiv w:val="1"/>
      <w:marLeft w:val="0"/>
      <w:marRight w:val="0"/>
      <w:marTop w:val="0"/>
      <w:marBottom w:val="0"/>
      <w:divBdr>
        <w:top w:val="none" w:sz="0" w:space="0" w:color="auto"/>
        <w:left w:val="none" w:sz="0" w:space="0" w:color="auto"/>
        <w:bottom w:val="none" w:sz="0" w:space="0" w:color="auto"/>
        <w:right w:val="none" w:sz="0" w:space="0" w:color="auto"/>
      </w:divBdr>
    </w:div>
    <w:div w:id="493422209">
      <w:bodyDiv w:val="1"/>
      <w:marLeft w:val="0"/>
      <w:marRight w:val="0"/>
      <w:marTop w:val="0"/>
      <w:marBottom w:val="0"/>
      <w:divBdr>
        <w:top w:val="none" w:sz="0" w:space="0" w:color="auto"/>
        <w:left w:val="none" w:sz="0" w:space="0" w:color="auto"/>
        <w:bottom w:val="none" w:sz="0" w:space="0" w:color="auto"/>
        <w:right w:val="none" w:sz="0" w:space="0" w:color="auto"/>
      </w:divBdr>
    </w:div>
    <w:div w:id="537741626">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
    <w:div w:id="613093269">
      <w:bodyDiv w:val="1"/>
      <w:marLeft w:val="0"/>
      <w:marRight w:val="0"/>
      <w:marTop w:val="0"/>
      <w:marBottom w:val="0"/>
      <w:divBdr>
        <w:top w:val="none" w:sz="0" w:space="0" w:color="auto"/>
        <w:left w:val="none" w:sz="0" w:space="0" w:color="auto"/>
        <w:bottom w:val="none" w:sz="0" w:space="0" w:color="auto"/>
        <w:right w:val="none" w:sz="0" w:space="0" w:color="auto"/>
      </w:divBdr>
    </w:div>
    <w:div w:id="664940125">
      <w:bodyDiv w:val="1"/>
      <w:marLeft w:val="0"/>
      <w:marRight w:val="0"/>
      <w:marTop w:val="0"/>
      <w:marBottom w:val="0"/>
      <w:divBdr>
        <w:top w:val="none" w:sz="0" w:space="0" w:color="auto"/>
        <w:left w:val="none" w:sz="0" w:space="0" w:color="auto"/>
        <w:bottom w:val="none" w:sz="0" w:space="0" w:color="auto"/>
        <w:right w:val="none" w:sz="0" w:space="0" w:color="auto"/>
      </w:divBdr>
    </w:div>
    <w:div w:id="707611650">
      <w:bodyDiv w:val="1"/>
      <w:marLeft w:val="0"/>
      <w:marRight w:val="0"/>
      <w:marTop w:val="0"/>
      <w:marBottom w:val="0"/>
      <w:divBdr>
        <w:top w:val="none" w:sz="0" w:space="0" w:color="auto"/>
        <w:left w:val="none" w:sz="0" w:space="0" w:color="auto"/>
        <w:bottom w:val="none" w:sz="0" w:space="0" w:color="auto"/>
        <w:right w:val="none" w:sz="0" w:space="0" w:color="auto"/>
      </w:divBdr>
    </w:div>
    <w:div w:id="713430371">
      <w:bodyDiv w:val="1"/>
      <w:marLeft w:val="0"/>
      <w:marRight w:val="0"/>
      <w:marTop w:val="0"/>
      <w:marBottom w:val="0"/>
      <w:divBdr>
        <w:top w:val="none" w:sz="0" w:space="0" w:color="auto"/>
        <w:left w:val="none" w:sz="0" w:space="0" w:color="auto"/>
        <w:bottom w:val="none" w:sz="0" w:space="0" w:color="auto"/>
        <w:right w:val="none" w:sz="0" w:space="0" w:color="auto"/>
      </w:divBdr>
    </w:div>
    <w:div w:id="715587824">
      <w:bodyDiv w:val="1"/>
      <w:marLeft w:val="0"/>
      <w:marRight w:val="0"/>
      <w:marTop w:val="0"/>
      <w:marBottom w:val="0"/>
      <w:divBdr>
        <w:top w:val="none" w:sz="0" w:space="0" w:color="auto"/>
        <w:left w:val="none" w:sz="0" w:space="0" w:color="auto"/>
        <w:bottom w:val="none" w:sz="0" w:space="0" w:color="auto"/>
        <w:right w:val="none" w:sz="0" w:space="0" w:color="auto"/>
      </w:divBdr>
    </w:div>
    <w:div w:id="757025741">
      <w:bodyDiv w:val="1"/>
      <w:marLeft w:val="0"/>
      <w:marRight w:val="0"/>
      <w:marTop w:val="0"/>
      <w:marBottom w:val="0"/>
      <w:divBdr>
        <w:top w:val="none" w:sz="0" w:space="0" w:color="auto"/>
        <w:left w:val="none" w:sz="0" w:space="0" w:color="auto"/>
        <w:bottom w:val="none" w:sz="0" w:space="0" w:color="auto"/>
        <w:right w:val="none" w:sz="0" w:space="0" w:color="auto"/>
      </w:divBdr>
    </w:div>
    <w:div w:id="760371320">
      <w:bodyDiv w:val="1"/>
      <w:marLeft w:val="0"/>
      <w:marRight w:val="0"/>
      <w:marTop w:val="0"/>
      <w:marBottom w:val="0"/>
      <w:divBdr>
        <w:top w:val="none" w:sz="0" w:space="0" w:color="auto"/>
        <w:left w:val="none" w:sz="0" w:space="0" w:color="auto"/>
        <w:bottom w:val="none" w:sz="0" w:space="0" w:color="auto"/>
        <w:right w:val="none" w:sz="0" w:space="0" w:color="auto"/>
      </w:divBdr>
    </w:div>
    <w:div w:id="763650474">
      <w:bodyDiv w:val="1"/>
      <w:marLeft w:val="0"/>
      <w:marRight w:val="0"/>
      <w:marTop w:val="0"/>
      <w:marBottom w:val="0"/>
      <w:divBdr>
        <w:top w:val="none" w:sz="0" w:space="0" w:color="auto"/>
        <w:left w:val="none" w:sz="0" w:space="0" w:color="auto"/>
        <w:bottom w:val="none" w:sz="0" w:space="0" w:color="auto"/>
        <w:right w:val="none" w:sz="0" w:space="0" w:color="auto"/>
      </w:divBdr>
    </w:div>
    <w:div w:id="765538001">
      <w:bodyDiv w:val="1"/>
      <w:marLeft w:val="0"/>
      <w:marRight w:val="0"/>
      <w:marTop w:val="0"/>
      <w:marBottom w:val="0"/>
      <w:divBdr>
        <w:top w:val="none" w:sz="0" w:space="0" w:color="auto"/>
        <w:left w:val="none" w:sz="0" w:space="0" w:color="auto"/>
        <w:bottom w:val="none" w:sz="0" w:space="0" w:color="auto"/>
        <w:right w:val="none" w:sz="0" w:space="0" w:color="auto"/>
      </w:divBdr>
    </w:div>
    <w:div w:id="768045429">
      <w:bodyDiv w:val="1"/>
      <w:marLeft w:val="0"/>
      <w:marRight w:val="0"/>
      <w:marTop w:val="0"/>
      <w:marBottom w:val="0"/>
      <w:divBdr>
        <w:top w:val="none" w:sz="0" w:space="0" w:color="auto"/>
        <w:left w:val="none" w:sz="0" w:space="0" w:color="auto"/>
        <w:bottom w:val="none" w:sz="0" w:space="0" w:color="auto"/>
        <w:right w:val="none" w:sz="0" w:space="0" w:color="auto"/>
      </w:divBdr>
    </w:div>
    <w:div w:id="775444884">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811143369">
      <w:bodyDiv w:val="1"/>
      <w:marLeft w:val="0"/>
      <w:marRight w:val="0"/>
      <w:marTop w:val="0"/>
      <w:marBottom w:val="0"/>
      <w:divBdr>
        <w:top w:val="none" w:sz="0" w:space="0" w:color="auto"/>
        <w:left w:val="none" w:sz="0" w:space="0" w:color="auto"/>
        <w:bottom w:val="none" w:sz="0" w:space="0" w:color="auto"/>
        <w:right w:val="none" w:sz="0" w:space="0" w:color="auto"/>
      </w:divBdr>
    </w:div>
    <w:div w:id="812799112">
      <w:bodyDiv w:val="1"/>
      <w:marLeft w:val="0"/>
      <w:marRight w:val="0"/>
      <w:marTop w:val="0"/>
      <w:marBottom w:val="0"/>
      <w:divBdr>
        <w:top w:val="none" w:sz="0" w:space="0" w:color="auto"/>
        <w:left w:val="none" w:sz="0" w:space="0" w:color="auto"/>
        <w:bottom w:val="none" w:sz="0" w:space="0" w:color="auto"/>
        <w:right w:val="none" w:sz="0" w:space="0" w:color="auto"/>
      </w:divBdr>
    </w:div>
    <w:div w:id="830752174">
      <w:bodyDiv w:val="1"/>
      <w:marLeft w:val="0"/>
      <w:marRight w:val="0"/>
      <w:marTop w:val="0"/>
      <w:marBottom w:val="0"/>
      <w:divBdr>
        <w:top w:val="none" w:sz="0" w:space="0" w:color="auto"/>
        <w:left w:val="none" w:sz="0" w:space="0" w:color="auto"/>
        <w:bottom w:val="none" w:sz="0" w:space="0" w:color="auto"/>
        <w:right w:val="none" w:sz="0" w:space="0" w:color="auto"/>
      </w:divBdr>
    </w:div>
    <w:div w:id="835073523">
      <w:bodyDiv w:val="1"/>
      <w:marLeft w:val="0"/>
      <w:marRight w:val="0"/>
      <w:marTop w:val="0"/>
      <w:marBottom w:val="0"/>
      <w:divBdr>
        <w:top w:val="none" w:sz="0" w:space="0" w:color="auto"/>
        <w:left w:val="none" w:sz="0" w:space="0" w:color="auto"/>
        <w:bottom w:val="none" w:sz="0" w:space="0" w:color="auto"/>
        <w:right w:val="none" w:sz="0" w:space="0" w:color="auto"/>
      </w:divBdr>
    </w:div>
    <w:div w:id="850215211">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25455069">
      <w:bodyDiv w:val="1"/>
      <w:marLeft w:val="0"/>
      <w:marRight w:val="0"/>
      <w:marTop w:val="0"/>
      <w:marBottom w:val="0"/>
      <w:divBdr>
        <w:top w:val="none" w:sz="0" w:space="0" w:color="auto"/>
        <w:left w:val="none" w:sz="0" w:space="0" w:color="auto"/>
        <w:bottom w:val="none" w:sz="0" w:space="0" w:color="auto"/>
        <w:right w:val="none" w:sz="0" w:space="0" w:color="auto"/>
      </w:divBdr>
    </w:div>
    <w:div w:id="929972230">
      <w:bodyDiv w:val="1"/>
      <w:marLeft w:val="0"/>
      <w:marRight w:val="0"/>
      <w:marTop w:val="0"/>
      <w:marBottom w:val="0"/>
      <w:divBdr>
        <w:top w:val="none" w:sz="0" w:space="0" w:color="auto"/>
        <w:left w:val="none" w:sz="0" w:space="0" w:color="auto"/>
        <w:bottom w:val="none" w:sz="0" w:space="0" w:color="auto"/>
        <w:right w:val="none" w:sz="0" w:space="0" w:color="auto"/>
      </w:divBdr>
    </w:div>
    <w:div w:id="932057647">
      <w:bodyDiv w:val="1"/>
      <w:marLeft w:val="0"/>
      <w:marRight w:val="0"/>
      <w:marTop w:val="0"/>
      <w:marBottom w:val="0"/>
      <w:divBdr>
        <w:top w:val="none" w:sz="0" w:space="0" w:color="auto"/>
        <w:left w:val="none" w:sz="0" w:space="0" w:color="auto"/>
        <w:bottom w:val="none" w:sz="0" w:space="0" w:color="auto"/>
        <w:right w:val="none" w:sz="0" w:space="0" w:color="auto"/>
      </w:divBdr>
    </w:div>
    <w:div w:id="962465771">
      <w:bodyDiv w:val="1"/>
      <w:marLeft w:val="0"/>
      <w:marRight w:val="0"/>
      <w:marTop w:val="0"/>
      <w:marBottom w:val="0"/>
      <w:divBdr>
        <w:top w:val="none" w:sz="0" w:space="0" w:color="auto"/>
        <w:left w:val="none" w:sz="0" w:space="0" w:color="auto"/>
        <w:bottom w:val="none" w:sz="0" w:space="0" w:color="auto"/>
        <w:right w:val="none" w:sz="0" w:space="0" w:color="auto"/>
      </w:divBdr>
    </w:div>
    <w:div w:id="962619748">
      <w:bodyDiv w:val="1"/>
      <w:marLeft w:val="0"/>
      <w:marRight w:val="0"/>
      <w:marTop w:val="0"/>
      <w:marBottom w:val="0"/>
      <w:divBdr>
        <w:top w:val="none" w:sz="0" w:space="0" w:color="auto"/>
        <w:left w:val="none" w:sz="0" w:space="0" w:color="auto"/>
        <w:bottom w:val="none" w:sz="0" w:space="0" w:color="auto"/>
        <w:right w:val="none" w:sz="0" w:space="0" w:color="auto"/>
      </w:divBdr>
    </w:div>
    <w:div w:id="990018266">
      <w:bodyDiv w:val="1"/>
      <w:marLeft w:val="0"/>
      <w:marRight w:val="0"/>
      <w:marTop w:val="0"/>
      <w:marBottom w:val="0"/>
      <w:divBdr>
        <w:top w:val="none" w:sz="0" w:space="0" w:color="auto"/>
        <w:left w:val="none" w:sz="0" w:space="0" w:color="auto"/>
        <w:bottom w:val="none" w:sz="0" w:space="0" w:color="auto"/>
        <w:right w:val="none" w:sz="0" w:space="0" w:color="auto"/>
      </w:divBdr>
    </w:div>
    <w:div w:id="1003356169">
      <w:bodyDiv w:val="1"/>
      <w:marLeft w:val="0"/>
      <w:marRight w:val="0"/>
      <w:marTop w:val="0"/>
      <w:marBottom w:val="0"/>
      <w:divBdr>
        <w:top w:val="none" w:sz="0" w:space="0" w:color="auto"/>
        <w:left w:val="none" w:sz="0" w:space="0" w:color="auto"/>
        <w:bottom w:val="none" w:sz="0" w:space="0" w:color="auto"/>
        <w:right w:val="none" w:sz="0" w:space="0" w:color="auto"/>
      </w:divBdr>
    </w:div>
    <w:div w:id="1005937338">
      <w:bodyDiv w:val="1"/>
      <w:marLeft w:val="0"/>
      <w:marRight w:val="0"/>
      <w:marTop w:val="0"/>
      <w:marBottom w:val="0"/>
      <w:divBdr>
        <w:top w:val="none" w:sz="0" w:space="0" w:color="auto"/>
        <w:left w:val="none" w:sz="0" w:space="0" w:color="auto"/>
        <w:bottom w:val="none" w:sz="0" w:space="0" w:color="auto"/>
        <w:right w:val="none" w:sz="0" w:space="0" w:color="auto"/>
      </w:divBdr>
    </w:div>
    <w:div w:id="1006636396">
      <w:bodyDiv w:val="1"/>
      <w:marLeft w:val="0"/>
      <w:marRight w:val="0"/>
      <w:marTop w:val="0"/>
      <w:marBottom w:val="0"/>
      <w:divBdr>
        <w:top w:val="none" w:sz="0" w:space="0" w:color="auto"/>
        <w:left w:val="none" w:sz="0" w:space="0" w:color="auto"/>
        <w:bottom w:val="none" w:sz="0" w:space="0" w:color="auto"/>
        <w:right w:val="none" w:sz="0" w:space="0" w:color="auto"/>
      </w:divBdr>
    </w:div>
    <w:div w:id="1026834835">
      <w:bodyDiv w:val="1"/>
      <w:marLeft w:val="0"/>
      <w:marRight w:val="0"/>
      <w:marTop w:val="0"/>
      <w:marBottom w:val="0"/>
      <w:divBdr>
        <w:top w:val="none" w:sz="0" w:space="0" w:color="auto"/>
        <w:left w:val="none" w:sz="0" w:space="0" w:color="auto"/>
        <w:bottom w:val="none" w:sz="0" w:space="0" w:color="auto"/>
        <w:right w:val="none" w:sz="0" w:space="0" w:color="auto"/>
      </w:divBdr>
    </w:div>
    <w:div w:id="1084377383">
      <w:bodyDiv w:val="1"/>
      <w:marLeft w:val="0"/>
      <w:marRight w:val="0"/>
      <w:marTop w:val="0"/>
      <w:marBottom w:val="0"/>
      <w:divBdr>
        <w:top w:val="none" w:sz="0" w:space="0" w:color="auto"/>
        <w:left w:val="none" w:sz="0" w:space="0" w:color="auto"/>
        <w:bottom w:val="none" w:sz="0" w:space="0" w:color="auto"/>
        <w:right w:val="none" w:sz="0" w:space="0" w:color="auto"/>
      </w:divBdr>
    </w:div>
    <w:div w:id="1118259622">
      <w:bodyDiv w:val="1"/>
      <w:marLeft w:val="0"/>
      <w:marRight w:val="0"/>
      <w:marTop w:val="0"/>
      <w:marBottom w:val="0"/>
      <w:divBdr>
        <w:top w:val="none" w:sz="0" w:space="0" w:color="auto"/>
        <w:left w:val="none" w:sz="0" w:space="0" w:color="auto"/>
        <w:bottom w:val="none" w:sz="0" w:space="0" w:color="auto"/>
        <w:right w:val="none" w:sz="0" w:space="0" w:color="auto"/>
      </w:divBdr>
    </w:div>
    <w:div w:id="1149903250">
      <w:bodyDiv w:val="1"/>
      <w:marLeft w:val="0"/>
      <w:marRight w:val="0"/>
      <w:marTop w:val="0"/>
      <w:marBottom w:val="0"/>
      <w:divBdr>
        <w:top w:val="none" w:sz="0" w:space="0" w:color="auto"/>
        <w:left w:val="none" w:sz="0" w:space="0" w:color="auto"/>
        <w:bottom w:val="none" w:sz="0" w:space="0" w:color="auto"/>
        <w:right w:val="none" w:sz="0" w:space="0" w:color="auto"/>
      </w:divBdr>
    </w:div>
    <w:div w:id="1165826657">
      <w:bodyDiv w:val="1"/>
      <w:marLeft w:val="0"/>
      <w:marRight w:val="0"/>
      <w:marTop w:val="0"/>
      <w:marBottom w:val="0"/>
      <w:divBdr>
        <w:top w:val="none" w:sz="0" w:space="0" w:color="auto"/>
        <w:left w:val="none" w:sz="0" w:space="0" w:color="auto"/>
        <w:bottom w:val="none" w:sz="0" w:space="0" w:color="auto"/>
        <w:right w:val="none" w:sz="0" w:space="0" w:color="auto"/>
      </w:divBdr>
    </w:div>
    <w:div w:id="1203402261">
      <w:bodyDiv w:val="1"/>
      <w:marLeft w:val="0"/>
      <w:marRight w:val="0"/>
      <w:marTop w:val="0"/>
      <w:marBottom w:val="0"/>
      <w:divBdr>
        <w:top w:val="none" w:sz="0" w:space="0" w:color="auto"/>
        <w:left w:val="none" w:sz="0" w:space="0" w:color="auto"/>
        <w:bottom w:val="none" w:sz="0" w:space="0" w:color="auto"/>
        <w:right w:val="none" w:sz="0" w:space="0" w:color="auto"/>
      </w:divBdr>
    </w:div>
    <w:div w:id="1205481662">
      <w:bodyDiv w:val="1"/>
      <w:marLeft w:val="0"/>
      <w:marRight w:val="0"/>
      <w:marTop w:val="0"/>
      <w:marBottom w:val="0"/>
      <w:divBdr>
        <w:top w:val="none" w:sz="0" w:space="0" w:color="auto"/>
        <w:left w:val="none" w:sz="0" w:space="0" w:color="auto"/>
        <w:bottom w:val="none" w:sz="0" w:space="0" w:color="auto"/>
        <w:right w:val="none" w:sz="0" w:space="0" w:color="auto"/>
      </w:divBdr>
    </w:div>
    <w:div w:id="1208881278">
      <w:bodyDiv w:val="1"/>
      <w:marLeft w:val="0"/>
      <w:marRight w:val="0"/>
      <w:marTop w:val="0"/>
      <w:marBottom w:val="0"/>
      <w:divBdr>
        <w:top w:val="none" w:sz="0" w:space="0" w:color="auto"/>
        <w:left w:val="none" w:sz="0" w:space="0" w:color="auto"/>
        <w:bottom w:val="none" w:sz="0" w:space="0" w:color="auto"/>
        <w:right w:val="none" w:sz="0" w:space="0" w:color="auto"/>
      </w:divBdr>
    </w:div>
    <w:div w:id="1238049579">
      <w:bodyDiv w:val="1"/>
      <w:marLeft w:val="0"/>
      <w:marRight w:val="0"/>
      <w:marTop w:val="0"/>
      <w:marBottom w:val="0"/>
      <w:divBdr>
        <w:top w:val="none" w:sz="0" w:space="0" w:color="auto"/>
        <w:left w:val="none" w:sz="0" w:space="0" w:color="auto"/>
        <w:bottom w:val="none" w:sz="0" w:space="0" w:color="auto"/>
        <w:right w:val="none" w:sz="0" w:space="0" w:color="auto"/>
      </w:divBdr>
    </w:div>
    <w:div w:id="1238319981">
      <w:bodyDiv w:val="1"/>
      <w:marLeft w:val="0"/>
      <w:marRight w:val="0"/>
      <w:marTop w:val="0"/>
      <w:marBottom w:val="0"/>
      <w:divBdr>
        <w:top w:val="none" w:sz="0" w:space="0" w:color="auto"/>
        <w:left w:val="none" w:sz="0" w:space="0" w:color="auto"/>
        <w:bottom w:val="none" w:sz="0" w:space="0" w:color="auto"/>
        <w:right w:val="none" w:sz="0" w:space="0" w:color="auto"/>
      </w:divBdr>
    </w:div>
    <w:div w:id="1238439651">
      <w:bodyDiv w:val="1"/>
      <w:marLeft w:val="0"/>
      <w:marRight w:val="0"/>
      <w:marTop w:val="0"/>
      <w:marBottom w:val="0"/>
      <w:divBdr>
        <w:top w:val="none" w:sz="0" w:space="0" w:color="auto"/>
        <w:left w:val="none" w:sz="0" w:space="0" w:color="auto"/>
        <w:bottom w:val="none" w:sz="0" w:space="0" w:color="auto"/>
        <w:right w:val="none" w:sz="0" w:space="0" w:color="auto"/>
      </w:divBdr>
    </w:div>
    <w:div w:id="1244947992">
      <w:bodyDiv w:val="1"/>
      <w:marLeft w:val="0"/>
      <w:marRight w:val="0"/>
      <w:marTop w:val="0"/>
      <w:marBottom w:val="0"/>
      <w:divBdr>
        <w:top w:val="none" w:sz="0" w:space="0" w:color="auto"/>
        <w:left w:val="none" w:sz="0" w:space="0" w:color="auto"/>
        <w:bottom w:val="none" w:sz="0" w:space="0" w:color="auto"/>
        <w:right w:val="none" w:sz="0" w:space="0" w:color="auto"/>
      </w:divBdr>
    </w:div>
    <w:div w:id="1279723144">
      <w:bodyDiv w:val="1"/>
      <w:marLeft w:val="0"/>
      <w:marRight w:val="0"/>
      <w:marTop w:val="0"/>
      <w:marBottom w:val="0"/>
      <w:divBdr>
        <w:top w:val="none" w:sz="0" w:space="0" w:color="auto"/>
        <w:left w:val="none" w:sz="0" w:space="0" w:color="auto"/>
        <w:bottom w:val="none" w:sz="0" w:space="0" w:color="auto"/>
        <w:right w:val="none" w:sz="0" w:space="0" w:color="auto"/>
      </w:divBdr>
    </w:div>
    <w:div w:id="1290747480">
      <w:bodyDiv w:val="1"/>
      <w:marLeft w:val="0"/>
      <w:marRight w:val="0"/>
      <w:marTop w:val="0"/>
      <w:marBottom w:val="0"/>
      <w:divBdr>
        <w:top w:val="none" w:sz="0" w:space="0" w:color="auto"/>
        <w:left w:val="none" w:sz="0" w:space="0" w:color="auto"/>
        <w:bottom w:val="none" w:sz="0" w:space="0" w:color="auto"/>
        <w:right w:val="none" w:sz="0" w:space="0" w:color="auto"/>
      </w:divBdr>
    </w:div>
    <w:div w:id="1332485940">
      <w:bodyDiv w:val="1"/>
      <w:marLeft w:val="0"/>
      <w:marRight w:val="0"/>
      <w:marTop w:val="0"/>
      <w:marBottom w:val="0"/>
      <w:divBdr>
        <w:top w:val="none" w:sz="0" w:space="0" w:color="auto"/>
        <w:left w:val="none" w:sz="0" w:space="0" w:color="auto"/>
        <w:bottom w:val="none" w:sz="0" w:space="0" w:color="auto"/>
        <w:right w:val="none" w:sz="0" w:space="0" w:color="auto"/>
      </w:divBdr>
    </w:div>
    <w:div w:id="1343318554">
      <w:bodyDiv w:val="1"/>
      <w:marLeft w:val="0"/>
      <w:marRight w:val="0"/>
      <w:marTop w:val="0"/>
      <w:marBottom w:val="0"/>
      <w:divBdr>
        <w:top w:val="none" w:sz="0" w:space="0" w:color="auto"/>
        <w:left w:val="none" w:sz="0" w:space="0" w:color="auto"/>
        <w:bottom w:val="none" w:sz="0" w:space="0" w:color="auto"/>
        <w:right w:val="none" w:sz="0" w:space="0" w:color="auto"/>
      </w:divBdr>
    </w:div>
    <w:div w:id="1357846240">
      <w:bodyDiv w:val="1"/>
      <w:marLeft w:val="0"/>
      <w:marRight w:val="0"/>
      <w:marTop w:val="0"/>
      <w:marBottom w:val="0"/>
      <w:divBdr>
        <w:top w:val="none" w:sz="0" w:space="0" w:color="auto"/>
        <w:left w:val="none" w:sz="0" w:space="0" w:color="auto"/>
        <w:bottom w:val="none" w:sz="0" w:space="0" w:color="auto"/>
        <w:right w:val="none" w:sz="0" w:space="0" w:color="auto"/>
      </w:divBdr>
    </w:div>
    <w:div w:id="1375349326">
      <w:bodyDiv w:val="1"/>
      <w:marLeft w:val="0"/>
      <w:marRight w:val="0"/>
      <w:marTop w:val="0"/>
      <w:marBottom w:val="0"/>
      <w:divBdr>
        <w:top w:val="none" w:sz="0" w:space="0" w:color="auto"/>
        <w:left w:val="none" w:sz="0" w:space="0" w:color="auto"/>
        <w:bottom w:val="none" w:sz="0" w:space="0" w:color="auto"/>
        <w:right w:val="none" w:sz="0" w:space="0" w:color="auto"/>
      </w:divBdr>
    </w:div>
    <w:div w:id="1397362141">
      <w:bodyDiv w:val="1"/>
      <w:marLeft w:val="0"/>
      <w:marRight w:val="0"/>
      <w:marTop w:val="0"/>
      <w:marBottom w:val="0"/>
      <w:divBdr>
        <w:top w:val="none" w:sz="0" w:space="0" w:color="auto"/>
        <w:left w:val="none" w:sz="0" w:space="0" w:color="auto"/>
        <w:bottom w:val="none" w:sz="0" w:space="0" w:color="auto"/>
        <w:right w:val="none" w:sz="0" w:space="0" w:color="auto"/>
      </w:divBdr>
    </w:div>
    <w:div w:id="1405756584">
      <w:bodyDiv w:val="1"/>
      <w:marLeft w:val="0"/>
      <w:marRight w:val="0"/>
      <w:marTop w:val="0"/>
      <w:marBottom w:val="0"/>
      <w:divBdr>
        <w:top w:val="none" w:sz="0" w:space="0" w:color="auto"/>
        <w:left w:val="none" w:sz="0" w:space="0" w:color="auto"/>
        <w:bottom w:val="none" w:sz="0" w:space="0" w:color="auto"/>
        <w:right w:val="none" w:sz="0" w:space="0" w:color="auto"/>
      </w:divBdr>
    </w:div>
    <w:div w:id="1416702386">
      <w:bodyDiv w:val="1"/>
      <w:marLeft w:val="0"/>
      <w:marRight w:val="0"/>
      <w:marTop w:val="0"/>
      <w:marBottom w:val="0"/>
      <w:divBdr>
        <w:top w:val="none" w:sz="0" w:space="0" w:color="auto"/>
        <w:left w:val="none" w:sz="0" w:space="0" w:color="auto"/>
        <w:bottom w:val="none" w:sz="0" w:space="0" w:color="auto"/>
        <w:right w:val="none" w:sz="0" w:space="0" w:color="auto"/>
      </w:divBdr>
    </w:div>
    <w:div w:id="1418016328">
      <w:bodyDiv w:val="1"/>
      <w:marLeft w:val="0"/>
      <w:marRight w:val="0"/>
      <w:marTop w:val="0"/>
      <w:marBottom w:val="0"/>
      <w:divBdr>
        <w:top w:val="none" w:sz="0" w:space="0" w:color="auto"/>
        <w:left w:val="none" w:sz="0" w:space="0" w:color="auto"/>
        <w:bottom w:val="none" w:sz="0" w:space="0" w:color="auto"/>
        <w:right w:val="none" w:sz="0" w:space="0" w:color="auto"/>
      </w:divBdr>
    </w:div>
    <w:div w:id="1430078022">
      <w:bodyDiv w:val="1"/>
      <w:marLeft w:val="0"/>
      <w:marRight w:val="0"/>
      <w:marTop w:val="0"/>
      <w:marBottom w:val="0"/>
      <w:divBdr>
        <w:top w:val="none" w:sz="0" w:space="0" w:color="auto"/>
        <w:left w:val="none" w:sz="0" w:space="0" w:color="auto"/>
        <w:bottom w:val="none" w:sz="0" w:space="0" w:color="auto"/>
        <w:right w:val="none" w:sz="0" w:space="0" w:color="auto"/>
      </w:divBdr>
    </w:div>
    <w:div w:id="1445807865">
      <w:bodyDiv w:val="1"/>
      <w:marLeft w:val="0"/>
      <w:marRight w:val="0"/>
      <w:marTop w:val="0"/>
      <w:marBottom w:val="0"/>
      <w:divBdr>
        <w:top w:val="none" w:sz="0" w:space="0" w:color="auto"/>
        <w:left w:val="none" w:sz="0" w:space="0" w:color="auto"/>
        <w:bottom w:val="none" w:sz="0" w:space="0" w:color="auto"/>
        <w:right w:val="none" w:sz="0" w:space="0" w:color="auto"/>
      </w:divBdr>
    </w:div>
    <w:div w:id="1448890725">
      <w:bodyDiv w:val="1"/>
      <w:marLeft w:val="0"/>
      <w:marRight w:val="0"/>
      <w:marTop w:val="0"/>
      <w:marBottom w:val="0"/>
      <w:divBdr>
        <w:top w:val="none" w:sz="0" w:space="0" w:color="auto"/>
        <w:left w:val="none" w:sz="0" w:space="0" w:color="auto"/>
        <w:bottom w:val="none" w:sz="0" w:space="0" w:color="auto"/>
        <w:right w:val="none" w:sz="0" w:space="0" w:color="auto"/>
      </w:divBdr>
    </w:div>
    <w:div w:id="1476675736">
      <w:bodyDiv w:val="1"/>
      <w:marLeft w:val="0"/>
      <w:marRight w:val="0"/>
      <w:marTop w:val="0"/>
      <w:marBottom w:val="0"/>
      <w:divBdr>
        <w:top w:val="none" w:sz="0" w:space="0" w:color="auto"/>
        <w:left w:val="none" w:sz="0" w:space="0" w:color="auto"/>
        <w:bottom w:val="none" w:sz="0" w:space="0" w:color="auto"/>
        <w:right w:val="none" w:sz="0" w:space="0" w:color="auto"/>
      </w:divBdr>
    </w:div>
    <w:div w:id="1510027236">
      <w:bodyDiv w:val="1"/>
      <w:marLeft w:val="0"/>
      <w:marRight w:val="0"/>
      <w:marTop w:val="0"/>
      <w:marBottom w:val="0"/>
      <w:divBdr>
        <w:top w:val="none" w:sz="0" w:space="0" w:color="auto"/>
        <w:left w:val="none" w:sz="0" w:space="0" w:color="auto"/>
        <w:bottom w:val="none" w:sz="0" w:space="0" w:color="auto"/>
        <w:right w:val="none" w:sz="0" w:space="0" w:color="auto"/>
      </w:divBdr>
    </w:div>
    <w:div w:id="1521235012">
      <w:bodyDiv w:val="1"/>
      <w:marLeft w:val="0"/>
      <w:marRight w:val="0"/>
      <w:marTop w:val="0"/>
      <w:marBottom w:val="0"/>
      <w:divBdr>
        <w:top w:val="none" w:sz="0" w:space="0" w:color="auto"/>
        <w:left w:val="none" w:sz="0" w:space="0" w:color="auto"/>
        <w:bottom w:val="none" w:sz="0" w:space="0" w:color="auto"/>
        <w:right w:val="none" w:sz="0" w:space="0" w:color="auto"/>
      </w:divBdr>
    </w:div>
    <w:div w:id="1563560168">
      <w:bodyDiv w:val="1"/>
      <w:marLeft w:val="0"/>
      <w:marRight w:val="0"/>
      <w:marTop w:val="0"/>
      <w:marBottom w:val="0"/>
      <w:divBdr>
        <w:top w:val="none" w:sz="0" w:space="0" w:color="auto"/>
        <w:left w:val="none" w:sz="0" w:space="0" w:color="auto"/>
        <w:bottom w:val="none" w:sz="0" w:space="0" w:color="auto"/>
        <w:right w:val="none" w:sz="0" w:space="0" w:color="auto"/>
      </w:divBdr>
    </w:div>
    <w:div w:id="1591963922">
      <w:bodyDiv w:val="1"/>
      <w:marLeft w:val="0"/>
      <w:marRight w:val="0"/>
      <w:marTop w:val="0"/>
      <w:marBottom w:val="0"/>
      <w:divBdr>
        <w:top w:val="none" w:sz="0" w:space="0" w:color="auto"/>
        <w:left w:val="none" w:sz="0" w:space="0" w:color="auto"/>
        <w:bottom w:val="none" w:sz="0" w:space="0" w:color="auto"/>
        <w:right w:val="none" w:sz="0" w:space="0" w:color="auto"/>
      </w:divBdr>
    </w:div>
    <w:div w:id="1599024054">
      <w:bodyDiv w:val="1"/>
      <w:marLeft w:val="0"/>
      <w:marRight w:val="0"/>
      <w:marTop w:val="0"/>
      <w:marBottom w:val="0"/>
      <w:divBdr>
        <w:top w:val="none" w:sz="0" w:space="0" w:color="auto"/>
        <w:left w:val="none" w:sz="0" w:space="0" w:color="auto"/>
        <w:bottom w:val="none" w:sz="0" w:space="0" w:color="auto"/>
        <w:right w:val="none" w:sz="0" w:space="0" w:color="auto"/>
      </w:divBdr>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
    <w:div w:id="1614247288">
      <w:bodyDiv w:val="1"/>
      <w:marLeft w:val="0"/>
      <w:marRight w:val="0"/>
      <w:marTop w:val="0"/>
      <w:marBottom w:val="0"/>
      <w:divBdr>
        <w:top w:val="none" w:sz="0" w:space="0" w:color="auto"/>
        <w:left w:val="none" w:sz="0" w:space="0" w:color="auto"/>
        <w:bottom w:val="none" w:sz="0" w:space="0" w:color="auto"/>
        <w:right w:val="none" w:sz="0" w:space="0" w:color="auto"/>
      </w:divBdr>
    </w:div>
    <w:div w:id="1618486927">
      <w:bodyDiv w:val="1"/>
      <w:marLeft w:val="0"/>
      <w:marRight w:val="0"/>
      <w:marTop w:val="0"/>
      <w:marBottom w:val="0"/>
      <w:divBdr>
        <w:top w:val="none" w:sz="0" w:space="0" w:color="auto"/>
        <w:left w:val="none" w:sz="0" w:space="0" w:color="auto"/>
        <w:bottom w:val="none" w:sz="0" w:space="0" w:color="auto"/>
        <w:right w:val="none" w:sz="0" w:space="0" w:color="auto"/>
      </w:divBdr>
    </w:div>
    <w:div w:id="1635792174">
      <w:bodyDiv w:val="1"/>
      <w:marLeft w:val="0"/>
      <w:marRight w:val="0"/>
      <w:marTop w:val="0"/>
      <w:marBottom w:val="0"/>
      <w:divBdr>
        <w:top w:val="none" w:sz="0" w:space="0" w:color="auto"/>
        <w:left w:val="none" w:sz="0" w:space="0" w:color="auto"/>
        <w:bottom w:val="none" w:sz="0" w:space="0" w:color="auto"/>
        <w:right w:val="none" w:sz="0" w:space="0" w:color="auto"/>
      </w:divBdr>
    </w:div>
    <w:div w:id="1644772215">
      <w:bodyDiv w:val="1"/>
      <w:marLeft w:val="0"/>
      <w:marRight w:val="0"/>
      <w:marTop w:val="0"/>
      <w:marBottom w:val="0"/>
      <w:divBdr>
        <w:top w:val="none" w:sz="0" w:space="0" w:color="auto"/>
        <w:left w:val="none" w:sz="0" w:space="0" w:color="auto"/>
        <w:bottom w:val="none" w:sz="0" w:space="0" w:color="auto"/>
        <w:right w:val="none" w:sz="0" w:space="0" w:color="auto"/>
      </w:divBdr>
    </w:div>
    <w:div w:id="1653221036">
      <w:bodyDiv w:val="1"/>
      <w:marLeft w:val="0"/>
      <w:marRight w:val="0"/>
      <w:marTop w:val="0"/>
      <w:marBottom w:val="0"/>
      <w:divBdr>
        <w:top w:val="none" w:sz="0" w:space="0" w:color="auto"/>
        <w:left w:val="none" w:sz="0" w:space="0" w:color="auto"/>
        <w:bottom w:val="none" w:sz="0" w:space="0" w:color="auto"/>
        <w:right w:val="none" w:sz="0" w:space="0" w:color="auto"/>
      </w:divBdr>
    </w:div>
    <w:div w:id="1661225769">
      <w:bodyDiv w:val="1"/>
      <w:marLeft w:val="0"/>
      <w:marRight w:val="0"/>
      <w:marTop w:val="0"/>
      <w:marBottom w:val="0"/>
      <w:divBdr>
        <w:top w:val="none" w:sz="0" w:space="0" w:color="auto"/>
        <w:left w:val="none" w:sz="0" w:space="0" w:color="auto"/>
        <w:bottom w:val="none" w:sz="0" w:space="0" w:color="auto"/>
        <w:right w:val="none" w:sz="0" w:space="0" w:color="auto"/>
      </w:divBdr>
    </w:div>
    <w:div w:id="1666664353">
      <w:bodyDiv w:val="1"/>
      <w:marLeft w:val="0"/>
      <w:marRight w:val="0"/>
      <w:marTop w:val="0"/>
      <w:marBottom w:val="0"/>
      <w:divBdr>
        <w:top w:val="none" w:sz="0" w:space="0" w:color="auto"/>
        <w:left w:val="none" w:sz="0" w:space="0" w:color="auto"/>
        <w:bottom w:val="none" w:sz="0" w:space="0" w:color="auto"/>
        <w:right w:val="none" w:sz="0" w:space="0" w:color="auto"/>
      </w:divBdr>
    </w:div>
    <w:div w:id="1692686873">
      <w:bodyDiv w:val="1"/>
      <w:marLeft w:val="0"/>
      <w:marRight w:val="0"/>
      <w:marTop w:val="0"/>
      <w:marBottom w:val="0"/>
      <w:divBdr>
        <w:top w:val="none" w:sz="0" w:space="0" w:color="auto"/>
        <w:left w:val="none" w:sz="0" w:space="0" w:color="auto"/>
        <w:bottom w:val="none" w:sz="0" w:space="0" w:color="auto"/>
        <w:right w:val="none" w:sz="0" w:space="0" w:color="auto"/>
      </w:divBdr>
    </w:div>
    <w:div w:id="1712221094">
      <w:bodyDiv w:val="1"/>
      <w:marLeft w:val="0"/>
      <w:marRight w:val="0"/>
      <w:marTop w:val="0"/>
      <w:marBottom w:val="0"/>
      <w:divBdr>
        <w:top w:val="none" w:sz="0" w:space="0" w:color="auto"/>
        <w:left w:val="none" w:sz="0" w:space="0" w:color="auto"/>
        <w:bottom w:val="none" w:sz="0" w:space="0" w:color="auto"/>
        <w:right w:val="none" w:sz="0" w:space="0" w:color="auto"/>
      </w:divBdr>
    </w:div>
    <w:div w:id="1721635187">
      <w:bodyDiv w:val="1"/>
      <w:marLeft w:val="0"/>
      <w:marRight w:val="0"/>
      <w:marTop w:val="0"/>
      <w:marBottom w:val="0"/>
      <w:divBdr>
        <w:top w:val="none" w:sz="0" w:space="0" w:color="auto"/>
        <w:left w:val="none" w:sz="0" w:space="0" w:color="auto"/>
        <w:bottom w:val="none" w:sz="0" w:space="0" w:color="auto"/>
        <w:right w:val="none" w:sz="0" w:space="0" w:color="auto"/>
      </w:divBdr>
    </w:div>
    <w:div w:id="1833645084">
      <w:bodyDiv w:val="1"/>
      <w:marLeft w:val="0"/>
      <w:marRight w:val="0"/>
      <w:marTop w:val="0"/>
      <w:marBottom w:val="0"/>
      <w:divBdr>
        <w:top w:val="none" w:sz="0" w:space="0" w:color="auto"/>
        <w:left w:val="none" w:sz="0" w:space="0" w:color="auto"/>
        <w:bottom w:val="none" w:sz="0" w:space="0" w:color="auto"/>
        <w:right w:val="none" w:sz="0" w:space="0" w:color="auto"/>
      </w:divBdr>
    </w:div>
    <w:div w:id="1862040780">
      <w:bodyDiv w:val="1"/>
      <w:marLeft w:val="0"/>
      <w:marRight w:val="0"/>
      <w:marTop w:val="0"/>
      <w:marBottom w:val="0"/>
      <w:divBdr>
        <w:top w:val="none" w:sz="0" w:space="0" w:color="auto"/>
        <w:left w:val="none" w:sz="0" w:space="0" w:color="auto"/>
        <w:bottom w:val="none" w:sz="0" w:space="0" w:color="auto"/>
        <w:right w:val="none" w:sz="0" w:space="0" w:color="auto"/>
      </w:divBdr>
    </w:div>
    <w:div w:id="1870291740">
      <w:bodyDiv w:val="1"/>
      <w:marLeft w:val="0"/>
      <w:marRight w:val="0"/>
      <w:marTop w:val="0"/>
      <w:marBottom w:val="0"/>
      <w:divBdr>
        <w:top w:val="none" w:sz="0" w:space="0" w:color="auto"/>
        <w:left w:val="none" w:sz="0" w:space="0" w:color="auto"/>
        <w:bottom w:val="none" w:sz="0" w:space="0" w:color="auto"/>
        <w:right w:val="none" w:sz="0" w:space="0" w:color="auto"/>
      </w:divBdr>
    </w:div>
    <w:div w:id="1870802505">
      <w:bodyDiv w:val="1"/>
      <w:marLeft w:val="0"/>
      <w:marRight w:val="0"/>
      <w:marTop w:val="0"/>
      <w:marBottom w:val="0"/>
      <w:divBdr>
        <w:top w:val="none" w:sz="0" w:space="0" w:color="auto"/>
        <w:left w:val="none" w:sz="0" w:space="0" w:color="auto"/>
        <w:bottom w:val="none" w:sz="0" w:space="0" w:color="auto"/>
        <w:right w:val="none" w:sz="0" w:space="0" w:color="auto"/>
      </w:divBdr>
    </w:div>
    <w:div w:id="1879538800">
      <w:bodyDiv w:val="1"/>
      <w:marLeft w:val="0"/>
      <w:marRight w:val="0"/>
      <w:marTop w:val="0"/>
      <w:marBottom w:val="0"/>
      <w:divBdr>
        <w:top w:val="none" w:sz="0" w:space="0" w:color="auto"/>
        <w:left w:val="none" w:sz="0" w:space="0" w:color="auto"/>
        <w:bottom w:val="none" w:sz="0" w:space="0" w:color="auto"/>
        <w:right w:val="none" w:sz="0" w:space="0" w:color="auto"/>
      </w:divBdr>
    </w:div>
    <w:div w:id="1964310780">
      <w:bodyDiv w:val="1"/>
      <w:marLeft w:val="0"/>
      <w:marRight w:val="0"/>
      <w:marTop w:val="0"/>
      <w:marBottom w:val="0"/>
      <w:divBdr>
        <w:top w:val="none" w:sz="0" w:space="0" w:color="auto"/>
        <w:left w:val="none" w:sz="0" w:space="0" w:color="auto"/>
        <w:bottom w:val="none" w:sz="0" w:space="0" w:color="auto"/>
        <w:right w:val="none" w:sz="0" w:space="0" w:color="auto"/>
      </w:divBdr>
    </w:div>
    <w:div w:id="1973710814">
      <w:bodyDiv w:val="1"/>
      <w:marLeft w:val="0"/>
      <w:marRight w:val="0"/>
      <w:marTop w:val="0"/>
      <w:marBottom w:val="0"/>
      <w:divBdr>
        <w:top w:val="none" w:sz="0" w:space="0" w:color="auto"/>
        <w:left w:val="none" w:sz="0" w:space="0" w:color="auto"/>
        <w:bottom w:val="none" w:sz="0" w:space="0" w:color="auto"/>
        <w:right w:val="none" w:sz="0" w:space="0" w:color="auto"/>
      </w:divBdr>
    </w:div>
    <w:div w:id="1996033075">
      <w:bodyDiv w:val="1"/>
      <w:marLeft w:val="0"/>
      <w:marRight w:val="0"/>
      <w:marTop w:val="0"/>
      <w:marBottom w:val="0"/>
      <w:divBdr>
        <w:top w:val="none" w:sz="0" w:space="0" w:color="auto"/>
        <w:left w:val="none" w:sz="0" w:space="0" w:color="auto"/>
        <w:bottom w:val="none" w:sz="0" w:space="0" w:color="auto"/>
        <w:right w:val="none" w:sz="0" w:space="0" w:color="auto"/>
      </w:divBdr>
    </w:div>
    <w:div w:id="2014146514">
      <w:bodyDiv w:val="1"/>
      <w:marLeft w:val="0"/>
      <w:marRight w:val="0"/>
      <w:marTop w:val="0"/>
      <w:marBottom w:val="0"/>
      <w:divBdr>
        <w:top w:val="none" w:sz="0" w:space="0" w:color="auto"/>
        <w:left w:val="none" w:sz="0" w:space="0" w:color="auto"/>
        <w:bottom w:val="none" w:sz="0" w:space="0" w:color="auto"/>
        <w:right w:val="none" w:sz="0" w:space="0" w:color="auto"/>
      </w:divBdr>
    </w:div>
    <w:div w:id="2092391229">
      <w:bodyDiv w:val="1"/>
      <w:marLeft w:val="0"/>
      <w:marRight w:val="0"/>
      <w:marTop w:val="0"/>
      <w:marBottom w:val="0"/>
      <w:divBdr>
        <w:top w:val="none" w:sz="0" w:space="0" w:color="auto"/>
        <w:left w:val="none" w:sz="0" w:space="0" w:color="auto"/>
        <w:bottom w:val="none" w:sz="0" w:space="0" w:color="auto"/>
        <w:right w:val="none" w:sz="0" w:space="0" w:color="auto"/>
      </w:divBdr>
    </w:div>
    <w:div w:id="2106144347">
      <w:bodyDiv w:val="1"/>
      <w:marLeft w:val="0"/>
      <w:marRight w:val="0"/>
      <w:marTop w:val="0"/>
      <w:marBottom w:val="0"/>
      <w:divBdr>
        <w:top w:val="none" w:sz="0" w:space="0" w:color="auto"/>
        <w:left w:val="none" w:sz="0" w:space="0" w:color="auto"/>
        <w:bottom w:val="none" w:sz="0" w:space="0" w:color="auto"/>
        <w:right w:val="none" w:sz="0" w:space="0" w:color="auto"/>
      </w:divBdr>
    </w:div>
    <w:div w:id="21333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2349</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Trabax Turismo</cp:lastModifiedBy>
  <cp:revision>29</cp:revision>
  <dcterms:created xsi:type="dcterms:W3CDTF">2022-10-07T08:59:00Z</dcterms:created>
  <dcterms:modified xsi:type="dcterms:W3CDTF">2023-03-24T00:24:00Z</dcterms:modified>
</cp:coreProperties>
</file>