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3F48" w14:textId="027EF011" w:rsidR="000623FF" w:rsidRPr="004B2386" w:rsidRDefault="00F26C14" w:rsidP="004B2386">
      <w:pPr>
        <w:spacing w:after="0"/>
        <w:rPr>
          <w:rFonts w:eastAsia="Calibri" w:cstheme="minorHAnsi"/>
          <w:b/>
          <w:sz w:val="32"/>
          <w:szCs w:val="32"/>
        </w:rPr>
      </w:pPr>
      <w:bookmarkStart w:id="0" w:name="_Hlk20414776"/>
      <w:r w:rsidRPr="004B2386">
        <w:rPr>
          <w:rFonts w:eastAsia="Calibri" w:cstheme="minorHAnsi"/>
          <w:b/>
          <w:sz w:val="32"/>
          <w:szCs w:val="32"/>
        </w:rPr>
        <w:t>ITALIA BRILLANTE</w:t>
      </w:r>
    </w:p>
    <w:p w14:paraId="7837D8E4" w14:textId="77777777" w:rsidR="00681D63" w:rsidRPr="00681D63" w:rsidRDefault="0046104D" w:rsidP="00681D63">
      <w:pPr>
        <w:spacing w:after="0"/>
        <w:rPr>
          <w:rFonts w:cstheme="minorHAnsi"/>
          <w:sz w:val="24"/>
          <w:szCs w:val="24"/>
        </w:rPr>
      </w:pPr>
      <w:r w:rsidRPr="00681D6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86868" wp14:editId="21DE1045">
            <wp:simplePos x="0" y="0"/>
            <wp:positionH relativeFrom="column">
              <wp:posOffset>4110990</wp:posOffset>
            </wp:positionH>
            <wp:positionV relativeFrom="paragraph">
              <wp:posOffset>13335</wp:posOffset>
            </wp:positionV>
            <wp:extent cx="1800225" cy="8388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clrChange>
                        <a:clrFrom>
                          <a:srgbClr val="BCBBB9"/>
                        </a:clrFrom>
                        <a:clrTo>
                          <a:srgbClr val="BCBB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D63" w:rsidRPr="00681D63">
        <w:rPr>
          <w:rFonts w:cstheme="minorHAnsi"/>
          <w:color w:val="0084B5"/>
          <w:sz w:val="24"/>
          <w:szCs w:val="24"/>
        </w:rPr>
        <w:t xml:space="preserve">desde </w:t>
      </w:r>
      <w:r w:rsidR="00681D63" w:rsidRPr="00681D63">
        <w:rPr>
          <w:rFonts w:cstheme="minorHAnsi"/>
          <w:b/>
          <w:bCs/>
          <w:color w:val="0084B5"/>
          <w:sz w:val="24"/>
          <w:szCs w:val="24"/>
        </w:rPr>
        <w:t>1.500$</w:t>
      </w:r>
      <w:r w:rsidR="00681D63" w:rsidRPr="00681D63">
        <w:rPr>
          <w:rFonts w:cstheme="minorHAnsi"/>
          <w:sz w:val="24"/>
          <w:szCs w:val="24"/>
        </w:rPr>
        <w:t xml:space="preserve"> </w:t>
      </w:r>
    </w:p>
    <w:p w14:paraId="55E3E373" w14:textId="3E08F1FA" w:rsidR="004B2386" w:rsidRPr="004B2386" w:rsidRDefault="004B2386" w:rsidP="00681D63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4B2386">
        <w:rPr>
          <w:rFonts w:eastAsia="Times New Roman" w:cstheme="minorHAnsi"/>
          <w:sz w:val="24"/>
          <w:szCs w:val="24"/>
          <w:lang w:eastAsia="es-ES"/>
        </w:rPr>
        <w:t xml:space="preserve">Inicio en </w:t>
      </w: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t>MILAN O VENECIA</w:t>
      </w: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br/>
      </w:r>
      <w:proofErr w:type="spellStart"/>
      <w:r w:rsidRPr="004B2386">
        <w:rPr>
          <w:rFonts w:eastAsia="Times New Roman" w:cstheme="minorHAnsi"/>
          <w:sz w:val="24"/>
          <w:szCs w:val="24"/>
          <w:lang w:eastAsia="es-ES"/>
        </w:rPr>
        <w:t>Milan</w:t>
      </w:r>
      <w:proofErr w:type="spellEnd"/>
      <w:r w:rsidRPr="004B2386">
        <w:rPr>
          <w:rFonts w:eastAsia="Times New Roman" w:cstheme="minorHAnsi"/>
          <w:sz w:val="24"/>
          <w:szCs w:val="24"/>
          <w:lang w:eastAsia="es-ES"/>
        </w:rPr>
        <w:t xml:space="preserve"> / </w:t>
      </w:r>
      <w:proofErr w:type="gramStart"/>
      <w:r w:rsidRPr="004B2386">
        <w:rPr>
          <w:rFonts w:eastAsia="Times New Roman" w:cstheme="minorHAnsi"/>
          <w:sz w:val="24"/>
          <w:szCs w:val="24"/>
          <w:lang w:eastAsia="es-ES"/>
        </w:rPr>
        <w:t>Roma :</w:t>
      </w:r>
      <w:proofErr w:type="gramEnd"/>
      <w:r w:rsidRPr="004B2386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t>9 Días / 7 Noches</w:t>
      </w: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br/>
      </w:r>
      <w:r w:rsidRPr="004B2386">
        <w:rPr>
          <w:rFonts w:eastAsia="Times New Roman" w:cstheme="minorHAnsi"/>
          <w:sz w:val="24"/>
          <w:szCs w:val="24"/>
          <w:lang w:eastAsia="es-ES"/>
        </w:rPr>
        <w:t xml:space="preserve">Venecia / Roma: </w:t>
      </w: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t>8 Días / 6 Noches</w:t>
      </w:r>
    </w:p>
    <w:p w14:paraId="3AF850C9" w14:textId="77777777" w:rsidR="004B2386" w:rsidRPr="004B2386" w:rsidRDefault="004B2386" w:rsidP="004B2386">
      <w:pPr>
        <w:spacing w:after="0"/>
        <w:rPr>
          <w:rFonts w:eastAsia="Calibri" w:cstheme="minorHAnsi"/>
          <w:b/>
          <w:sz w:val="24"/>
          <w:szCs w:val="24"/>
        </w:rPr>
      </w:pPr>
    </w:p>
    <w:bookmarkEnd w:id="0"/>
    <w:p w14:paraId="4907B68A" w14:textId="0EA3C047" w:rsidR="00E5167D" w:rsidRPr="004B2386" w:rsidRDefault="004B2386" w:rsidP="004B2386">
      <w:pPr>
        <w:spacing w:after="0"/>
        <w:rPr>
          <w:rFonts w:cstheme="minorHAnsi"/>
          <w:sz w:val="24"/>
          <w:szCs w:val="24"/>
        </w:rPr>
      </w:pPr>
      <w:r w:rsidRPr="004B2386">
        <w:rPr>
          <w:rFonts w:cstheme="minorHAnsi"/>
          <w:noProof/>
          <w:sz w:val="24"/>
          <w:szCs w:val="24"/>
        </w:rPr>
        <w:drawing>
          <wp:inline distT="0" distB="0" distL="0" distR="0" wp14:anchorId="3B141579" wp14:editId="0C8886D8">
            <wp:extent cx="3629025" cy="3448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3459" w14:textId="1E8785B1" w:rsidR="00BA45CA" w:rsidRPr="004B2386" w:rsidRDefault="004B2386" w:rsidP="004B2386">
      <w:pPr>
        <w:spacing w:after="0"/>
        <w:rPr>
          <w:rFonts w:cstheme="minorHAnsi"/>
          <w:b/>
          <w:bCs/>
          <w:sz w:val="24"/>
          <w:szCs w:val="24"/>
        </w:rPr>
      </w:pPr>
      <w:r w:rsidRPr="004B2386">
        <w:rPr>
          <w:rFonts w:cstheme="minorHAnsi"/>
          <w:b/>
          <w:bCs/>
          <w:sz w:val="24"/>
          <w:szCs w:val="24"/>
        </w:rPr>
        <w:t xml:space="preserve">VISITANDO: </w:t>
      </w:r>
      <w:r w:rsidR="00E8327F" w:rsidRPr="004B2386">
        <w:rPr>
          <w:rFonts w:cstheme="minorHAnsi"/>
          <w:sz w:val="24"/>
          <w:szCs w:val="24"/>
        </w:rPr>
        <w:t>MILAN</w:t>
      </w:r>
      <w:r w:rsidR="00BA45CA" w:rsidRPr="004B2386">
        <w:rPr>
          <w:rFonts w:cstheme="minorHAnsi"/>
          <w:sz w:val="24"/>
          <w:szCs w:val="24"/>
        </w:rPr>
        <w:t xml:space="preserve"> / VENECIA / PISA / FLORENCIA / </w:t>
      </w:r>
      <w:r w:rsidR="00AA6F5B" w:rsidRPr="004B2386">
        <w:rPr>
          <w:rFonts w:cstheme="minorHAnsi"/>
          <w:sz w:val="24"/>
          <w:szCs w:val="24"/>
        </w:rPr>
        <w:t xml:space="preserve">ASIS / </w:t>
      </w:r>
      <w:r w:rsidR="00BA45CA" w:rsidRPr="004B2386">
        <w:rPr>
          <w:rFonts w:cstheme="minorHAnsi"/>
          <w:sz w:val="24"/>
          <w:szCs w:val="24"/>
        </w:rPr>
        <w:t>ROMA</w:t>
      </w:r>
      <w:r w:rsidR="00BA45CA" w:rsidRPr="004B2386">
        <w:rPr>
          <w:rFonts w:cstheme="minorHAnsi"/>
          <w:b/>
          <w:bCs/>
          <w:sz w:val="24"/>
          <w:szCs w:val="24"/>
        </w:rPr>
        <w:t xml:space="preserve"> </w:t>
      </w:r>
    </w:p>
    <w:p w14:paraId="1CC8A6FA" w14:textId="77777777" w:rsidR="00951628" w:rsidRPr="004B2386" w:rsidRDefault="00951628" w:rsidP="004B2386">
      <w:pPr>
        <w:spacing w:after="0"/>
        <w:rPr>
          <w:rFonts w:cstheme="minorHAnsi"/>
          <w:sz w:val="24"/>
          <w:szCs w:val="24"/>
        </w:rPr>
      </w:pP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84"/>
        <w:gridCol w:w="425"/>
        <w:gridCol w:w="425"/>
        <w:gridCol w:w="425"/>
        <w:gridCol w:w="384"/>
        <w:gridCol w:w="1272"/>
        <w:gridCol w:w="7"/>
        <w:gridCol w:w="370"/>
        <w:gridCol w:w="7"/>
        <w:gridCol w:w="377"/>
        <w:gridCol w:w="20"/>
        <w:gridCol w:w="370"/>
        <w:gridCol w:w="15"/>
        <w:gridCol w:w="384"/>
        <w:gridCol w:w="384"/>
      </w:tblGrid>
      <w:tr w:rsidR="004B2386" w:rsidRPr="004B2386" w14:paraId="4E02E20B" w14:textId="3FDB7DC1" w:rsidTr="00681D63">
        <w:trPr>
          <w:trHeight w:val="300"/>
        </w:trPr>
        <w:tc>
          <w:tcPr>
            <w:tcW w:w="3315" w:type="dxa"/>
            <w:gridSpan w:val="6"/>
            <w:shd w:val="clear" w:color="auto" w:fill="auto"/>
            <w:noWrap/>
            <w:vAlign w:val="center"/>
            <w:hideMark/>
          </w:tcPr>
          <w:p w14:paraId="74327016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Salidas de América a Milán (Domingo)</w:t>
            </w:r>
          </w:p>
        </w:tc>
        <w:tc>
          <w:tcPr>
            <w:tcW w:w="3206" w:type="dxa"/>
            <w:gridSpan w:val="10"/>
          </w:tcPr>
          <w:p w14:paraId="6274347F" w14:textId="33B3DAB3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b/>
                <w:bCs/>
                <w:sz w:val="24"/>
                <w:szCs w:val="24"/>
              </w:rPr>
              <w:t>Salidas de América a Venecia (</w:t>
            </w:r>
            <w:proofErr w:type="gramStart"/>
            <w:r w:rsidRPr="004B2386">
              <w:rPr>
                <w:rFonts w:cstheme="minorHAnsi"/>
                <w:b/>
                <w:bCs/>
                <w:sz w:val="24"/>
                <w:szCs w:val="24"/>
              </w:rPr>
              <w:t>Lunes</w:t>
            </w:r>
            <w:proofErr w:type="gramEnd"/>
            <w:r w:rsidRPr="004B238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B2386" w:rsidRPr="004B2386" w14:paraId="68CD0DA7" w14:textId="1F0ECEBF" w:rsidTr="00681D63">
        <w:trPr>
          <w:trHeight w:val="300"/>
        </w:trPr>
        <w:tc>
          <w:tcPr>
            <w:tcW w:w="3315" w:type="dxa"/>
            <w:gridSpan w:val="6"/>
            <w:shd w:val="clear" w:color="auto" w:fill="auto"/>
            <w:noWrap/>
            <w:vAlign w:val="center"/>
            <w:hideMark/>
          </w:tcPr>
          <w:p w14:paraId="5A82D909" w14:textId="531BA491" w:rsidR="00610780" w:rsidRPr="004B2386" w:rsidRDefault="00610780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3206" w:type="dxa"/>
            <w:gridSpan w:val="10"/>
          </w:tcPr>
          <w:p w14:paraId="161E2A5D" w14:textId="15D9C34C" w:rsidR="00610780" w:rsidRPr="004B2386" w:rsidRDefault="00610780" w:rsidP="004B2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b/>
                <w:bCs/>
                <w:sz w:val="24"/>
                <w:szCs w:val="24"/>
              </w:rPr>
              <w:t>2021</w:t>
            </w:r>
          </w:p>
        </w:tc>
      </w:tr>
      <w:tr w:rsidR="00681D63" w:rsidRPr="004B2386" w14:paraId="5BF51485" w14:textId="77777777" w:rsidTr="006820C9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</w:tcPr>
          <w:p w14:paraId="35AF7C85" w14:textId="693F2AA0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84" w:type="dxa"/>
            <w:shd w:val="clear" w:color="auto" w:fill="auto"/>
            <w:noWrap/>
          </w:tcPr>
          <w:p w14:paraId="2848D941" w14:textId="0B3C025C" w:rsidR="00681D63" w:rsidRPr="004B2386" w:rsidRDefault="00681D63" w:rsidP="00681D6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</w:tcPr>
          <w:p w14:paraId="0DC34B6A" w14:textId="77777777" w:rsidR="00681D63" w:rsidRPr="004B2386" w:rsidRDefault="00681D63" w:rsidP="00681D6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1830C8D9" w14:textId="77777777" w:rsidR="00681D63" w:rsidRPr="004B2386" w:rsidRDefault="00681D63" w:rsidP="00681D6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95EE2C" w14:textId="77777777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6CDED072" w14:textId="77777777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3AEF83AD" w14:textId="72486E6C" w:rsidR="00681D63" w:rsidRPr="004B2386" w:rsidRDefault="00681D63" w:rsidP="00681D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84" w:type="dxa"/>
            <w:gridSpan w:val="3"/>
          </w:tcPr>
          <w:p w14:paraId="119B4ACF" w14:textId="2CE56445" w:rsidR="00681D63" w:rsidRPr="004B2386" w:rsidRDefault="00681D63" w:rsidP="00681D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97" w:type="dxa"/>
            <w:gridSpan w:val="2"/>
          </w:tcPr>
          <w:p w14:paraId="0D919B34" w14:textId="77777777" w:rsidR="00681D63" w:rsidRPr="004B2386" w:rsidRDefault="00681D63" w:rsidP="00681D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gridSpan w:val="2"/>
          </w:tcPr>
          <w:p w14:paraId="25FBCF9E" w14:textId="77777777" w:rsidR="00681D63" w:rsidRPr="004B2386" w:rsidRDefault="00681D63" w:rsidP="00681D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48589CF1" w14:textId="77777777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4" w:type="dxa"/>
          </w:tcPr>
          <w:p w14:paraId="0A899A67" w14:textId="77777777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681D63" w:rsidRPr="004B2386" w14:paraId="7B63186B" w14:textId="0F54199C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D91A247" w14:textId="77777777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70B32C4" w14:textId="4E6402BB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03A77328" w14:textId="2DFA07E0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49F97303" w14:textId="45631AC7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</w:tcPr>
          <w:p w14:paraId="01BE1DC0" w14:textId="060729AD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7587F230" w14:textId="62A6040E" w:rsidR="00681D63" w:rsidRPr="004B2386" w:rsidRDefault="00681D63" w:rsidP="00681D6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14BC5775" w14:textId="78BAEE59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84" w:type="dxa"/>
            <w:gridSpan w:val="3"/>
          </w:tcPr>
          <w:p w14:paraId="63111134" w14:textId="1B49A2D8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</w:tcPr>
          <w:p w14:paraId="75604F34" w14:textId="3C92D74A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5" w:type="dxa"/>
            <w:gridSpan w:val="2"/>
          </w:tcPr>
          <w:p w14:paraId="1D3C7F52" w14:textId="4C57161D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84" w:type="dxa"/>
          </w:tcPr>
          <w:p w14:paraId="0A42D530" w14:textId="180B0B22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84" w:type="dxa"/>
          </w:tcPr>
          <w:p w14:paraId="28673117" w14:textId="77777777" w:rsidR="00681D63" w:rsidRPr="004B2386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665474A5" w14:textId="1F40A945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3ACB0E4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30AE396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C9B348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EF9711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832CB6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40570B2C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72" w:type="dxa"/>
            <w:vAlign w:val="center"/>
          </w:tcPr>
          <w:p w14:paraId="7124EF7D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Mayo</w:t>
            </w:r>
          </w:p>
        </w:tc>
        <w:tc>
          <w:tcPr>
            <w:tcW w:w="384" w:type="dxa"/>
            <w:gridSpan w:val="3"/>
          </w:tcPr>
          <w:p w14:paraId="18156982" w14:textId="7EA14F25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7" w:type="dxa"/>
            <w:gridSpan w:val="2"/>
          </w:tcPr>
          <w:p w14:paraId="029D864D" w14:textId="0D663FB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5" w:type="dxa"/>
            <w:gridSpan w:val="2"/>
          </w:tcPr>
          <w:p w14:paraId="1B27EF62" w14:textId="26A64FE1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84" w:type="dxa"/>
          </w:tcPr>
          <w:p w14:paraId="2A0EA0A8" w14:textId="555337C3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84" w:type="dxa"/>
          </w:tcPr>
          <w:p w14:paraId="0EAA7D55" w14:textId="748F298D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4B2386" w:rsidRPr="004B2386" w14:paraId="764DFECA" w14:textId="40096379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10BB9BA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49E101F7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154210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9437C7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2CB093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0C7EC4BB" w14:textId="15F6796F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22802F7E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Junio</w:t>
            </w:r>
          </w:p>
        </w:tc>
        <w:tc>
          <w:tcPr>
            <w:tcW w:w="384" w:type="dxa"/>
            <w:gridSpan w:val="3"/>
          </w:tcPr>
          <w:p w14:paraId="4A6898EB" w14:textId="6F64A34F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7" w:type="dxa"/>
            <w:gridSpan w:val="2"/>
          </w:tcPr>
          <w:p w14:paraId="20FA2A79" w14:textId="02DA134D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5" w:type="dxa"/>
            <w:gridSpan w:val="2"/>
          </w:tcPr>
          <w:p w14:paraId="568723BF" w14:textId="03231F5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84" w:type="dxa"/>
          </w:tcPr>
          <w:p w14:paraId="492FB93C" w14:textId="7576AA3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84" w:type="dxa"/>
          </w:tcPr>
          <w:p w14:paraId="4339F93D" w14:textId="5E567E05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371949FE" w14:textId="4D5205D1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93488D1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5F717019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E65570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6861D0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7D1DE9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25F15A13" w14:textId="2B9D63D4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512480FB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Julio</w:t>
            </w:r>
          </w:p>
        </w:tc>
        <w:tc>
          <w:tcPr>
            <w:tcW w:w="384" w:type="dxa"/>
            <w:gridSpan w:val="3"/>
          </w:tcPr>
          <w:p w14:paraId="2893E35F" w14:textId="094D40B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</w:tcPr>
          <w:p w14:paraId="70EE5A87" w14:textId="73B7A66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5" w:type="dxa"/>
            <w:gridSpan w:val="2"/>
          </w:tcPr>
          <w:p w14:paraId="13294496" w14:textId="6778CBE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84" w:type="dxa"/>
          </w:tcPr>
          <w:p w14:paraId="38114D33" w14:textId="20329C1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84" w:type="dxa"/>
          </w:tcPr>
          <w:p w14:paraId="5EB60B73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588C3DA5" w14:textId="30FA201F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0386CDD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6FB54116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8ECAED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0BA928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65532D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834B18D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272" w:type="dxa"/>
            <w:vAlign w:val="center"/>
          </w:tcPr>
          <w:p w14:paraId="03F4495D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Agosto</w:t>
            </w:r>
          </w:p>
        </w:tc>
        <w:tc>
          <w:tcPr>
            <w:tcW w:w="384" w:type="dxa"/>
            <w:gridSpan w:val="3"/>
          </w:tcPr>
          <w:p w14:paraId="5E06C89A" w14:textId="509B8D14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</w:tcPr>
          <w:p w14:paraId="7C5EBA04" w14:textId="7A8006DD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5" w:type="dxa"/>
            <w:gridSpan w:val="2"/>
          </w:tcPr>
          <w:p w14:paraId="788B0183" w14:textId="1C943AE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" w:type="dxa"/>
          </w:tcPr>
          <w:p w14:paraId="406E3043" w14:textId="7DA3A778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84" w:type="dxa"/>
          </w:tcPr>
          <w:p w14:paraId="06AF15AA" w14:textId="0A5CAFB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4B2386" w:rsidRPr="004B2386" w14:paraId="3E2C2268" w14:textId="43A9E9DE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725D177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20E172A3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F797BB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84A378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8017D3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281EBC57" w14:textId="500B80F3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048545BE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Septiembre</w:t>
            </w:r>
          </w:p>
        </w:tc>
        <w:tc>
          <w:tcPr>
            <w:tcW w:w="384" w:type="dxa"/>
            <w:gridSpan w:val="3"/>
          </w:tcPr>
          <w:p w14:paraId="5CCDCA3F" w14:textId="20CDC28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</w:tcPr>
          <w:p w14:paraId="631CDD5B" w14:textId="10AD17C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5" w:type="dxa"/>
            <w:gridSpan w:val="2"/>
          </w:tcPr>
          <w:p w14:paraId="3B84A309" w14:textId="5B75F97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84" w:type="dxa"/>
          </w:tcPr>
          <w:p w14:paraId="007B4B46" w14:textId="57F14C8F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84" w:type="dxa"/>
          </w:tcPr>
          <w:p w14:paraId="687DB553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132B174A" w14:textId="1DD0566A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E30D097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71BEFE67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32B58C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6B86B6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1BDF90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575C836F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272" w:type="dxa"/>
            <w:vAlign w:val="center"/>
          </w:tcPr>
          <w:p w14:paraId="4155B2AA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Octubre</w:t>
            </w:r>
          </w:p>
        </w:tc>
        <w:tc>
          <w:tcPr>
            <w:tcW w:w="384" w:type="dxa"/>
            <w:gridSpan w:val="3"/>
          </w:tcPr>
          <w:p w14:paraId="443DBE5F" w14:textId="5F12F878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</w:tcPr>
          <w:p w14:paraId="7B0E377E" w14:textId="75D2EA5C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5" w:type="dxa"/>
            <w:gridSpan w:val="2"/>
          </w:tcPr>
          <w:p w14:paraId="2B125DE4" w14:textId="3775B24D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" w:type="dxa"/>
          </w:tcPr>
          <w:p w14:paraId="1D4E1992" w14:textId="3945F696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84" w:type="dxa"/>
          </w:tcPr>
          <w:p w14:paraId="5C8FD242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2A12ECA4" w14:textId="3E484274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7291CD0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F435AD5" w14:textId="23E0EEB3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5600A692" w14:textId="07321695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72031F5B" w14:textId="27990588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CD6CA9C" w14:textId="3475FD1C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5727B9E2" w14:textId="2CB70E4B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4701BDC3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Noviembre</w:t>
            </w:r>
          </w:p>
        </w:tc>
        <w:tc>
          <w:tcPr>
            <w:tcW w:w="384" w:type="dxa"/>
            <w:gridSpan w:val="3"/>
          </w:tcPr>
          <w:p w14:paraId="62DBF28D" w14:textId="4C119E53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</w:tcPr>
          <w:p w14:paraId="34B942C7" w14:textId="5AF3BB14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5" w:type="dxa"/>
            <w:gridSpan w:val="2"/>
          </w:tcPr>
          <w:p w14:paraId="0D7D9902" w14:textId="535CE1C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" w:type="dxa"/>
          </w:tcPr>
          <w:p w14:paraId="01AA77C4" w14:textId="2D4F7920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84" w:type="dxa"/>
          </w:tcPr>
          <w:p w14:paraId="752A384D" w14:textId="5CE6799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4B2386" w:rsidRPr="004B2386" w14:paraId="7823B25F" w14:textId="76A31691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30D2BBE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1B53DB89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19E37E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3958FA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174091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6114DB08" w14:textId="645EC84F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vAlign w:val="center"/>
          </w:tcPr>
          <w:p w14:paraId="12D0F480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Diciembre</w:t>
            </w:r>
          </w:p>
        </w:tc>
        <w:tc>
          <w:tcPr>
            <w:tcW w:w="384" w:type="dxa"/>
            <w:gridSpan w:val="3"/>
          </w:tcPr>
          <w:p w14:paraId="10748372" w14:textId="10D2B1A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</w:tcPr>
          <w:p w14:paraId="2E5BC37E" w14:textId="7DF7194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5" w:type="dxa"/>
            <w:gridSpan w:val="2"/>
          </w:tcPr>
          <w:p w14:paraId="6B4D8094" w14:textId="0B92AEEA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84" w:type="dxa"/>
          </w:tcPr>
          <w:p w14:paraId="0894BBC8" w14:textId="154CF7F0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84" w:type="dxa"/>
          </w:tcPr>
          <w:p w14:paraId="69A5AA1D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0A120BFB" w14:textId="60E3582C" w:rsidTr="00681D63">
        <w:trPr>
          <w:trHeight w:val="300"/>
        </w:trPr>
        <w:tc>
          <w:tcPr>
            <w:tcW w:w="3315" w:type="dxa"/>
            <w:gridSpan w:val="6"/>
            <w:shd w:val="clear" w:color="auto" w:fill="auto"/>
            <w:noWrap/>
            <w:vAlign w:val="center"/>
            <w:hideMark/>
          </w:tcPr>
          <w:p w14:paraId="3406F5D7" w14:textId="379ED8F0" w:rsidR="00610780" w:rsidRPr="004B2386" w:rsidRDefault="00610780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3206" w:type="dxa"/>
            <w:gridSpan w:val="10"/>
            <w:vAlign w:val="center"/>
          </w:tcPr>
          <w:p w14:paraId="0CBA6CD3" w14:textId="3368FC27" w:rsidR="00610780" w:rsidRPr="004B2386" w:rsidRDefault="00610780" w:rsidP="004B2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2022</w:t>
            </w:r>
          </w:p>
        </w:tc>
      </w:tr>
      <w:tr w:rsidR="004B2386" w:rsidRPr="004B2386" w14:paraId="37929769" w14:textId="072A6631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1624B9C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62FB9F0C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118778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86E6F4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56E8BE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502BB383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79" w:type="dxa"/>
            <w:gridSpan w:val="2"/>
            <w:vAlign w:val="center"/>
          </w:tcPr>
          <w:p w14:paraId="42BFF62B" w14:textId="6B629A31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Enero</w:t>
            </w:r>
          </w:p>
        </w:tc>
        <w:tc>
          <w:tcPr>
            <w:tcW w:w="370" w:type="dxa"/>
          </w:tcPr>
          <w:p w14:paraId="22159108" w14:textId="230D6216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" w:type="dxa"/>
            <w:gridSpan w:val="2"/>
          </w:tcPr>
          <w:p w14:paraId="2B6E8C16" w14:textId="5378B2F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0" w:type="dxa"/>
            <w:gridSpan w:val="2"/>
          </w:tcPr>
          <w:p w14:paraId="7405B834" w14:textId="5877263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99" w:type="dxa"/>
            <w:gridSpan w:val="2"/>
          </w:tcPr>
          <w:p w14:paraId="30F0C6DD" w14:textId="6E027BE6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84" w:type="dxa"/>
          </w:tcPr>
          <w:p w14:paraId="009F2438" w14:textId="705817EB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4B2386" w:rsidRPr="004B2386" w14:paraId="0D59F4E7" w14:textId="0B6FA501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DC7636D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53DFCA1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117086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169BD3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64AAA5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2CF3503D" w14:textId="22CFD84F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A1A3FB7" w14:textId="40C24A9A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Febrero</w:t>
            </w:r>
          </w:p>
        </w:tc>
        <w:tc>
          <w:tcPr>
            <w:tcW w:w="370" w:type="dxa"/>
          </w:tcPr>
          <w:p w14:paraId="3AA0C6E6" w14:textId="6BD0B0F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" w:type="dxa"/>
            <w:gridSpan w:val="2"/>
          </w:tcPr>
          <w:p w14:paraId="3508B89C" w14:textId="4021F5E2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0" w:type="dxa"/>
            <w:gridSpan w:val="2"/>
          </w:tcPr>
          <w:p w14:paraId="1654D7E1" w14:textId="71E2A635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99" w:type="dxa"/>
            <w:gridSpan w:val="2"/>
          </w:tcPr>
          <w:p w14:paraId="3A10A382" w14:textId="1F0F278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84" w:type="dxa"/>
          </w:tcPr>
          <w:p w14:paraId="5519C00C" w14:textId="680BD5A0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4B2386" w:rsidRPr="004B2386" w14:paraId="066E5A5F" w14:textId="52CEFF85" w:rsidTr="00681D63">
        <w:trPr>
          <w:trHeight w:val="3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F14F2FF" w14:textId="77777777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71BAF980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028DAD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01E828" w14:textId="77777777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343D38" w14:textId="7AB6C5CE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491D5C65" w14:textId="1AAA0B8B" w:rsidR="00610780" w:rsidRPr="004B2386" w:rsidRDefault="00610780" w:rsidP="004B238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9DFD42E" w14:textId="78B4D913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370" w:type="dxa"/>
          </w:tcPr>
          <w:p w14:paraId="282A8D7B" w14:textId="236D466F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" w:type="dxa"/>
            <w:gridSpan w:val="2"/>
          </w:tcPr>
          <w:p w14:paraId="4200C72B" w14:textId="3233CD9E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0" w:type="dxa"/>
            <w:gridSpan w:val="2"/>
          </w:tcPr>
          <w:p w14:paraId="241A25C3" w14:textId="0863F035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99" w:type="dxa"/>
            <w:gridSpan w:val="2"/>
          </w:tcPr>
          <w:p w14:paraId="5B440599" w14:textId="50CF615A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4" w:type="dxa"/>
          </w:tcPr>
          <w:p w14:paraId="6A2D70FF" w14:textId="13CD0FFC" w:rsidR="00610780" w:rsidRPr="004B2386" w:rsidRDefault="00610780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14:paraId="4889D3D2" w14:textId="5EF7994C" w:rsidR="00AA6F5B" w:rsidRPr="004B2386" w:rsidRDefault="00AA6F5B" w:rsidP="004B2386">
      <w:pPr>
        <w:spacing w:after="0"/>
        <w:rPr>
          <w:rFonts w:cstheme="minorHAnsi"/>
          <w:sz w:val="24"/>
          <w:szCs w:val="24"/>
        </w:rPr>
      </w:pPr>
    </w:p>
    <w:p w14:paraId="65FEB647" w14:textId="0DAD5638" w:rsidR="002263DB" w:rsidRPr="004B2386" w:rsidRDefault="002263DB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>ITINERARIO</w:t>
      </w:r>
    </w:p>
    <w:p w14:paraId="6A90020B" w14:textId="62EF208F" w:rsidR="00BA45CA" w:rsidRPr="004B2386" w:rsidRDefault="00BA45C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lastRenderedPageBreak/>
        <w:t>Día 1º (</w:t>
      </w:r>
      <w:r w:rsidR="00FF50B2" w:rsidRPr="004B2386">
        <w:rPr>
          <w:rFonts w:cstheme="minorHAnsi"/>
          <w:b/>
          <w:sz w:val="24"/>
          <w:szCs w:val="24"/>
        </w:rPr>
        <w:t>Domingo</w:t>
      </w:r>
      <w:r w:rsidRPr="004B2386">
        <w:rPr>
          <w:rFonts w:cstheme="minorHAnsi"/>
          <w:b/>
          <w:sz w:val="24"/>
          <w:szCs w:val="24"/>
        </w:rPr>
        <w:t>): AMERICA</w:t>
      </w:r>
    </w:p>
    <w:p w14:paraId="31AB4946" w14:textId="3D1C2337" w:rsidR="00BA45CA" w:rsidRPr="004B2386" w:rsidRDefault="00BA45CA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Salida en vuelo intercontinental con destino a </w:t>
      </w:r>
      <w:r w:rsidR="00E8327F" w:rsidRPr="004B2386">
        <w:rPr>
          <w:rFonts w:cstheme="minorHAnsi"/>
          <w:sz w:val="24"/>
          <w:szCs w:val="24"/>
        </w:rPr>
        <w:t>Milán</w:t>
      </w:r>
      <w:r w:rsidRPr="004B2386">
        <w:rPr>
          <w:rFonts w:cstheme="minorHAnsi"/>
          <w:sz w:val="24"/>
          <w:szCs w:val="24"/>
        </w:rPr>
        <w:t>.</w:t>
      </w:r>
    </w:p>
    <w:p w14:paraId="65B21695" w14:textId="77777777" w:rsidR="002E2E7B" w:rsidRPr="004B2386" w:rsidRDefault="002E2E7B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AE1356F" w14:textId="524DEA0D" w:rsidR="00A92087" w:rsidRPr="004B2386" w:rsidRDefault="00BA45C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2</w:t>
      </w:r>
      <w:r w:rsidRPr="004B2386">
        <w:rPr>
          <w:rFonts w:cstheme="minorHAnsi"/>
          <w:b/>
          <w:sz w:val="24"/>
          <w:szCs w:val="24"/>
        </w:rPr>
        <w:t>º (</w:t>
      </w:r>
      <w:proofErr w:type="gramStart"/>
      <w:r w:rsidRPr="004B2386">
        <w:rPr>
          <w:rFonts w:cstheme="minorHAnsi"/>
          <w:b/>
          <w:sz w:val="24"/>
          <w:szCs w:val="24"/>
        </w:rPr>
        <w:t>Lunes</w:t>
      </w:r>
      <w:proofErr w:type="gramEnd"/>
      <w:r w:rsidRPr="004B2386">
        <w:rPr>
          <w:rFonts w:cstheme="minorHAnsi"/>
          <w:b/>
          <w:sz w:val="24"/>
          <w:szCs w:val="24"/>
        </w:rPr>
        <w:t xml:space="preserve">): </w:t>
      </w:r>
      <w:r w:rsidR="00E8327F" w:rsidRPr="004B2386">
        <w:rPr>
          <w:rFonts w:cstheme="minorHAnsi"/>
          <w:b/>
          <w:sz w:val="24"/>
          <w:szCs w:val="24"/>
        </w:rPr>
        <w:t>MILAN</w:t>
      </w:r>
    </w:p>
    <w:p w14:paraId="47E9A706" w14:textId="4C06293A" w:rsidR="00E8327F" w:rsidRPr="004B2386" w:rsidRDefault="00E8327F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Llegada al aeropuerto de Milán y traslado privado al Hotel. Dia libre en el que sugerimos </w:t>
      </w:r>
      <w:r w:rsidR="00D9009B" w:rsidRPr="004B2386">
        <w:rPr>
          <w:rFonts w:cstheme="minorHAnsi"/>
          <w:sz w:val="24"/>
          <w:szCs w:val="24"/>
        </w:rPr>
        <w:t>aprovechar el</w:t>
      </w:r>
      <w:r w:rsidRPr="004B2386">
        <w:rPr>
          <w:rFonts w:cstheme="minorHAnsi"/>
          <w:sz w:val="24"/>
          <w:szCs w:val="24"/>
        </w:rPr>
        <w:t xml:space="preserve"> tiempo para admirar al famoso Duomo y pase</w:t>
      </w:r>
      <w:r w:rsidR="00D9009B" w:rsidRPr="004B2386">
        <w:rPr>
          <w:rFonts w:cstheme="minorHAnsi"/>
          <w:sz w:val="24"/>
          <w:szCs w:val="24"/>
        </w:rPr>
        <w:t xml:space="preserve">ar </w:t>
      </w:r>
      <w:r w:rsidRPr="004B2386">
        <w:rPr>
          <w:rFonts w:cstheme="minorHAnsi"/>
          <w:sz w:val="24"/>
          <w:szCs w:val="24"/>
        </w:rPr>
        <w:t>por la Gallería. Alojamiento.</w:t>
      </w:r>
    </w:p>
    <w:p w14:paraId="69B97103" w14:textId="77777777" w:rsidR="00E8327F" w:rsidRPr="004B2386" w:rsidRDefault="00E8327F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A316625" w14:textId="2922B6CF" w:rsidR="00E8327F" w:rsidRPr="004B2386" w:rsidRDefault="00E8327F" w:rsidP="004B2386">
      <w:pPr>
        <w:spacing w:after="0"/>
        <w:jc w:val="both"/>
        <w:rPr>
          <w:rFonts w:cstheme="minorHAnsi"/>
          <w:b/>
          <w:sz w:val="24"/>
          <w:szCs w:val="24"/>
        </w:rPr>
      </w:pPr>
      <w:bookmarkStart w:id="1" w:name="_Hlk26349285"/>
      <w:bookmarkStart w:id="2" w:name="_Hlk56502745"/>
      <w:r w:rsidRPr="004B2386">
        <w:rPr>
          <w:rFonts w:cstheme="minorHAnsi"/>
          <w:b/>
          <w:sz w:val="24"/>
          <w:szCs w:val="24"/>
        </w:rPr>
        <w:t>Dia 3º (</w:t>
      </w:r>
      <w:proofErr w:type="gramStart"/>
      <w:r w:rsidRPr="004B2386">
        <w:rPr>
          <w:rFonts w:cstheme="minorHAnsi"/>
          <w:b/>
          <w:sz w:val="24"/>
          <w:szCs w:val="24"/>
        </w:rPr>
        <w:t>Martes</w:t>
      </w:r>
      <w:proofErr w:type="gramEnd"/>
      <w:r w:rsidRPr="004B2386">
        <w:rPr>
          <w:rFonts w:cstheme="minorHAnsi"/>
          <w:b/>
          <w:sz w:val="24"/>
          <w:szCs w:val="24"/>
        </w:rPr>
        <w:t>) MILAN / LAGO DI GARDA / VERONA / VENECIA (345 Km</w:t>
      </w:r>
      <w:r w:rsidR="00D3482A" w:rsidRPr="004B2386">
        <w:rPr>
          <w:rFonts w:cstheme="minorHAnsi"/>
          <w:b/>
          <w:sz w:val="24"/>
          <w:szCs w:val="24"/>
        </w:rPr>
        <w:t>.</w:t>
      </w:r>
      <w:r w:rsidRPr="004B2386">
        <w:rPr>
          <w:rFonts w:cstheme="minorHAnsi"/>
          <w:b/>
          <w:sz w:val="24"/>
          <w:szCs w:val="24"/>
        </w:rPr>
        <w:t xml:space="preserve">) </w:t>
      </w:r>
    </w:p>
    <w:p w14:paraId="5B5EA339" w14:textId="244EF941" w:rsidR="004B7D68" w:rsidRPr="004B2386" w:rsidRDefault="00E8327F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</w:t>
      </w:r>
      <w:r w:rsidR="00D3482A" w:rsidRPr="004B2386">
        <w:rPr>
          <w:rFonts w:cstheme="minorHAnsi"/>
          <w:sz w:val="24"/>
          <w:szCs w:val="24"/>
        </w:rPr>
        <w:t>b</w:t>
      </w:r>
      <w:r w:rsidRPr="004B2386">
        <w:rPr>
          <w:rFonts w:cstheme="minorHAnsi"/>
          <w:sz w:val="24"/>
          <w:szCs w:val="24"/>
        </w:rPr>
        <w:t xml:space="preserve">uffet y salida de Milán hacia el Lago di </w:t>
      </w:r>
      <w:proofErr w:type="spellStart"/>
      <w:r w:rsidRPr="004B2386">
        <w:rPr>
          <w:rFonts w:cstheme="minorHAnsi"/>
          <w:sz w:val="24"/>
          <w:szCs w:val="24"/>
        </w:rPr>
        <w:t>Garda</w:t>
      </w:r>
      <w:proofErr w:type="spellEnd"/>
      <w:r w:rsidRPr="004B2386">
        <w:rPr>
          <w:rFonts w:cstheme="minorHAnsi"/>
          <w:sz w:val="24"/>
          <w:szCs w:val="24"/>
        </w:rPr>
        <w:t xml:space="preserve">, a cuyas orillas </w:t>
      </w:r>
      <w:r w:rsidR="00D9009B" w:rsidRPr="004B2386">
        <w:rPr>
          <w:rFonts w:cstheme="minorHAnsi"/>
          <w:sz w:val="24"/>
          <w:szCs w:val="24"/>
        </w:rPr>
        <w:t xml:space="preserve">encontramos poblaciones tan </w:t>
      </w:r>
      <w:r w:rsidRPr="004B2386">
        <w:rPr>
          <w:rFonts w:cstheme="minorHAnsi"/>
          <w:sz w:val="24"/>
          <w:szCs w:val="24"/>
        </w:rPr>
        <w:t>bellas</w:t>
      </w:r>
      <w:r w:rsidR="00D9009B" w:rsidRPr="004B2386">
        <w:rPr>
          <w:rFonts w:cstheme="minorHAnsi"/>
          <w:sz w:val="24"/>
          <w:szCs w:val="24"/>
        </w:rPr>
        <w:t xml:space="preserve"> </w:t>
      </w:r>
      <w:r w:rsidRPr="004B2386">
        <w:rPr>
          <w:rFonts w:cstheme="minorHAnsi"/>
          <w:sz w:val="24"/>
          <w:szCs w:val="24"/>
        </w:rPr>
        <w:t xml:space="preserve">como </w:t>
      </w:r>
      <w:proofErr w:type="spellStart"/>
      <w:r w:rsidRPr="004B2386">
        <w:rPr>
          <w:rFonts w:cstheme="minorHAnsi"/>
          <w:sz w:val="24"/>
          <w:szCs w:val="24"/>
        </w:rPr>
        <w:t>Sirmione</w:t>
      </w:r>
      <w:proofErr w:type="spellEnd"/>
      <w:r w:rsidR="00D3482A" w:rsidRPr="004B2386">
        <w:rPr>
          <w:rFonts w:cstheme="minorHAnsi"/>
          <w:sz w:val="24"/>
          <w:szCs w:val="24"/>
        </w:rPr>
        <w:t>,</w:t>
      </w:r>
      <w:r w:rsidRPr="004B2386">
        <w:rPr>
          <w:rFonts w:cstheme="minorHAnsi"/>
          <w:sz w:val="24"/>
          <w:szCs w:val="24"/>
        </w:rPr>
        <w:t xml:space="preserve"> donde tendremos tiempo libre para almorzar (</w:t>
      </w:r>
      <w:r w:rsidRPr="004B2386">
        <w:rPr>
          <w:rFonts w:cstheme="minorHAnsi"/>
          <w:b/>
          <w:bCs/>
          <w:sz w:val="24"/>
          <w:szCs w:val="24"/>
        </w:rPr>
        <w:t xml:space="preserve">Almuerzo en </w:t>
      </w:r>
      <w:proofErr w:type="spellStart"/>
      <w:r w:rsidRPr="004B2386">
        <w:rPr>
          <w:rFonts w:cstheme="minorHAnsi"/>
          <w:b/>
          <w:bCs/>
          <w:sz w:val="24"/>
          <w:szCs w:val="24"/>
        </w:rPr>
        <w:t>Sirmione</w:t>
      </w:r>
      <w:proofErr w:type="spellEnd"/>
      <w:r w:rsidRPr="004B2386">
        <w:rPr>
          <w:rFonts w:cstheme="minorHAnsi"/>
          <w:b/>
          <w:bCs/>
          <w:sz w:val="24"/>
          <w:szCs w:val="24"/>
        </w:rPr>
        <w:t xml:space="preserve"> incluido en el </w:t>
      </w:r>
      <w:proofErr w:type="spellStart"/>
      <w:r w:rsidRPr="004B2386">
        <w:rPr>
          <w:rFonts w:cstheme="minorHAnsi"/>
          <w:b/>
          <w:bCs/>
          <w:sz w:val="24"/>
          <w:szCs w:val="24"/>
        </w:rPr>
        <w:t>Europack</w:t>
      </w:r>
      <w:proofErr w:type="spellEnd"/>
      <w:r w:rsidRPr="004B2386">
        <w:rPr>
          <w:rFonts w:cstheme="minorHAnsi"/>
          <w:sz w:val="24"/>
          <w:szCs w:val="24"/>
        </w:rPr>
        <w:t>).</w:t>
      </w:r>
      <w:r w:rsidR="00D9009B" w:rsidRPr="004B2386">
        <w:rPr>
          <w:rFonts w:cstheme="minorHAnsi"/>
          <w:sz w:val="24"/>
          <w:szCs w:val="24"/>
        </w:rPr>
        <w:t xml:space="preserve"> </w:t>
      </w:r>
      <w:r w:rsidR="0046091F" w:rsidRPr="004B2386">
        <w:rPr>
          <w:rFonts w:cstheme="minorHAnsi"/>
          <w:sz w:val="24"/>
          <w:szCs w:val="24"/>
        </w:rPr>
        <w:t>A continuación</w:t>
      </w:r>
      <w:r w:rsidR="00D3482A" w:rsidRPr="004B2386">
        <w:rPr>
          <w:rFonts w:cstheme="minorHAnsi"/>
          <w:sz w:val="24"/>
          <w:szCs w:val="24"/>
        </w:rPr>
        <w:t>,</w:t>
      </w:r>
      <w:r w:rsidRPr="004B2386">
        <w:rPr>
          <w:rFonts w:cstheme="minorHAnsi"/>
          <w:sz w:val="24"/>
          <w:szCs w:val="24"/>
        </w:rPr>
        <w:t xml:space="preserve"> </w:t>
      </w:r>
      <w:r w:rsidR="00D9009B" w:rsidRPr="004B2386">
        <w:rPr>
          <w:rFonts w:cstheme="minorHAnsi"/>
          <w:sz w:val="24"/>
          <w:szCs w:val="24"/>
        </w:rPr>
        <w:t xml:space="preserve">seguiremos viaje </w:t>
      </w:r>
      <w:r w:rsidRPr="004B2386">
        <w:rPr>
          <w:rFonts w:cstheme="minorHAnsi"/>
          <w:sz w:val="24"/>
          <w:szCs w:val="24"/>
        </w:rPr>
        <w:t>hacia Verona donde podremos acercarnos a la Arena y rememorar la bella y romántica historia de Romeo y Julieta. Llegada a Venecia (Mestre)</w:t>
      </w:r>
      <w:r w:rsidR="00D9009B" w:rsidRPr="004B2386">
        <w:rPr>
          <w:rFonts w:cstheme="minorHAnsi"/>
          <w:sz w:val="24"/>
          <w:szCs w:val="24"/>
        </w:rPr>
        <w:t>.</w:t>
      </w:r>
      <w:r w:rsidRPr="004B2386">
        <w:rPr>
          <w:rFonts w:cstheme="minorHAnsi"/>
          <w:sz w:val="24"/>
          <w:szCs w:val="24"/>
        </w:rPr>
        <w:t xml:space="preserve"> </w:t>
      </w:r>
      <w:r w:rsidR="00B85284" w:rsidRPr="004B2386">
        <w:rPr>
          <w:rFonts w:cstheme="minorHAnsi"/>
          <w:sz w:val="24"/>
          <w:szCs w:val="24"/>
        </w:rPr>
        <w:t>A</w:t>
      </w:r>
      <w:r w:rsidR="004B7D68" w:rsidRPr="004B2386">
        <w:rPr>
          <w:rFonts w:cstheme="minorHAnsi"/>
          <w:sz w:val="24"/>
          <w:szCs w:val="24"/>
        </w:rPr>
        <w:t xml:space="preserve">lojamiento. </w:t>
      </w:r>
    </w:p>
    <w:p w14:paraId="24285C0E" w14:textId="58A8B7DE" w:rsidR="00E8327F" w:rsidRPr="004B2386" w:rsidRDefault="00E8327F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3C505C1" w14:textId="77777777" w:rsidR="00D3482A" w:rsidRPr="004B2386" w:rsidRDefault="00E8327F" w:rsidP="004B2386">
      <w:pPr>
        <w:spacing w:after="0"/>
        <w:jc w:val="both"/>
        <w:rPr>
          <w:rFonts w:cstheme="minorHAnsi"/>
          <w:sz w:val="24"/>
          <w:szCs w:val="24"/>
        </w:rPr>
      </w:pPr>
      <w:bookmarkStart w:id="3" w:name="_Hlk26351989"/>
      <w:r w:rsidRPr="004B2386">
        <w:rPr>
          <w:rFonts w:cstheme="minorHAnsi"/>
          <w:b/>
          <w:sz w:val="24"/>
          <w:szCs w:val="24"/>
        </w:rPr>
        <w:t>Para los pasajeros incorporándose en Venecia</w:t>
      </w:r>
      <w:r w:rsidR="00767DAE" w:rsidRPr="004B2386">
        <w:rPr>
          <w:rFonts w:cstheme="minorHAnsi"/>
          <w:b/>
          <w:sz w:val="24"/>
          <w:szCs w:val="24"/>
        </w:rPr>
        <w:t xml:space="preserve"> (Tour de 8 días)</w:t>
      </w:r>
      <w:r w:rsidRPr="004B2386">
        <w:rPr>
          <w:rFonts w:cstheme="minorHAnsi"/>
          <w:b/>
          <w:sz w:val="24"/>
          <w:szCs w:val="24"/>
        </w:rPr>
        <w:t>:</w:t>
      </w:r>
      <w:r w:rsidRPr="004B2386">
        <w:rPr>
          <w:rFonts w:cstheme="minorHAnsi"/>
          <w:sz w:val="24"/>
          <w:szCs w:val="24"/>
        </w:rPr>
        <w:t xml:space="preserve"> </w:t>
      </w:r>
    </w:p>
    <w:p w14:paraId="4DA5C6DF" w14:textId="25A9C7C8" w:rsidR="00D3482A" w:rsidRPr="004B2386" w:rsidRDefault="00E8327F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Traslado privado al Hotel en Mestre. Resto del día libre. </w:t>
      </w:r>
      <w:r w:rsidR="00B85284" w:rsidRPr="004B2386">
        <w:rPr>
          <w:rFonts w:cstheme="minorHAnsi"/>
          <w:sz w:val="24"/>
          <w:szCs w:val="24"/>
        </w:rPr>
        <w:t>A</w:t>
      </w:r>
      <w:r w:rsidR="00767DAE" w:rsidRPr="004B2386">
        <w:rPr>
          <w:rFonts w:cstheme="minorHAnsi"/>
          <w:sz w:val="24"/>
          <w:szCs w:val="24"/>
        </w:rPr>
        <w:t xml:space="preserve">lojamiento. </w:t>
      </w:r>
    </w:p>
    <w:bookmarkEnd w:id="1"/>
    <w:bookmarkEnd w:id="3"/>
    <w:p w14:paraId="6092CBBC" w14:textId="77777777" w:rsidR="008369D1" w:rsidRPr="004B2386" w:rsidRDefault="008369D1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D92C271" w14:textId="75F67242" w:rsidR="00BA45CA" w:rsidRPr="004B2386" w:rsidRDefault="00BA45C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4</w:t>
      </w:r>
      <w:r w:rsidRPr="004B2386">
        <w:rPr>
          <w:rFonts w:cstheme="minorHAnsi"/>
          <w:b/>
          <w:sz w:val="24"/>
          <w:szCs w:val="24"/>
        </w:rPr>
        <w:t>º (</w:t>
      </w:r>
      <w:proofErr w:type="gramStart"/>
      <w:r w:rsidRPr="004B2386">
        <w:rPr>
          <w:rFonts w:cstheme="minorHAnsi"/>
          <w:b/>
          <w:sz w:val="24"/>
          <w:szCs w:val="24"/>
        </w:rPr>
        <w:t>Miércoles</w:t>
      </w:r>
      <w:proofErr w:type="gramEnd"/>
      <w:r w:rsidRPr="004B2386">
        <w:rPr>
          <w:rFonts w:cstheme="minorHAnsi"/>
          <w:b/>
          <w:sz w:val="24"/>
          <w:szCs w:val="24"/>
        </w:rPr>
        <w:t>): VENECIA</w:t>
      </w:r>
    </w:p>
    <w:p w14:paraId="223A3867" w14:textId="79420D4C" w:rsidR="00BA45CA" w:rsidRPr="004B2386" w:rsidRDefault="00BA45CA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buffet. Traslado para tomar el </w:t>
      </w:r>
      <w:proofErr w:type="spellStart"/>
      <w:r w:rsidRPr="004B2386">
        <w:rPr>
          <w:rFonts w:cstheme="minorHAnsi"/>
          <w:sz w:val="24"/>
          <w:szCs w:val="24"/>
        </w:rPr>
        <w:t>Vaporetto</w:t>
      </w:r>
      <w:proofErr w:type="spellEnd"/>
      <w:r w:rsidRPr="004B2386">
        <w:rPr>
          <w:rFonts w:cstheme="minorHAnsi"/>
          <w:sz w:val="24"/>
          <w:szCs w:val="24"/>
        </w:rPr>
        <w:t xml:space="preserve"> que nos conducirá hasta la Plaza de San Marcos. Visita a pie</w:t>
      </w:r>
      <w:r w:rsidR="00D91EE9" w:rsidRPr="004B2386">
        <w:rPr>
          <w:rFonts w:cstheme="minorHAnsi"/>
          <w:sz w:val="24"/>
          <w:szCs w:val="24"/>
        </w:rPr>
        <w:t xml:space="preserve"> con guía local </w:t>
      </w:r>
      <w:r w:rsidR="00D9009B" w:rsidRPr="004B2386">
        <w:rPr>
          <w:rFonts w:cstheme="minorHAnsi"/>
          <w:sz w:val="24"/>
          <w:szCs w:val="24"/>
        </w:rPr>
        <w:t xml:space="preserve">al </w:t>
      </w:r>
      <w:r w:rsidRPr="004B2386">
        <w:rPr>
          <w:rFonts w:cstheme="minorHAnsi"/>
          <w:sz w:val="24"/>
          <w:szCs w:val="24"/>
        </w:rPr>
        <w:t>Puente de los Suspiros, la Basílica de San Marcos,</w:t>
      </w:r>
      <w:r w:rsidR="00D9009B" w:rsidRPr="004B2386">
        <w:rPr>
          <w:rFonts w:cstheme="minorHAnsi"/>
          <w:sz w:val="24"/>
          <w:szCs w:val="24"/>
        </w:rPr>
        <w:t xml:space="preserve"> el</w:t>
      </w:r>
      <w:r w:rsidRPr="004B2386">
        <w:rPr>
          <w:rFonts w:cstheme="minorHAnsi"/>
          <w:sz w:val="24"/>
          <w:szCs w:val="24"/>
        </w:rPr>
        <w:t xml:space="preserve"> Palacio Ducal, finalizando en una Fábrica de Cristal, donde podremos observar el arte del soplado del vidrio.</w:t>
      </w:r>
      <w:r w:rsidR="0046091F" w:rsidRPr="004B2386">
        <w:rPr>
          <w:rFonts w:cstheme="minorHAnsi"/>
          <w:sz w:val="24"/>
          <w:szCs w:val="24"/>
        </w:rPr>
        <w:t xml:space="preserve"> </w:t>
      </w:r>
      <w:r w:rsidRPr="004B2386">
        <w:rPr>
          <w:rFonts w:cstheme="minorHAnsi"/>
          <w:sz w:val="24"/>
          <w:szCs w:val="24"/>
        </w:rPr>
        <w:t>Tiempo libre en el que recomendamos opcionalmente dar un paseo en las famosas Góndolas Venecianas. (</w:t>
      </w:r>
      <w:r w:rsidRPr="004B2386">
        <w:rPr>
          <w:rFonts w:cstheme="minorHAnsi"/>
          <w:b/>
          <w:sz w:val="24"/>
          <w:szCs w:val="24"/>
        </w:rPr>
        <w:t>Paseo en góndola incluid</w:t>
      </w:r>
      <w:r w:rsidR="00DD3CF4" w:rsidRPr="004B2386">
        <w:rPr>
          <w:rFonts w:cstheme="minorHAnsi"/>
          <w:b/>
          <w:sz w:val="24"/>
          <w:szCs w:val="24"/>
        </w:rPr>
        <w:t>o</w:t>
      </w:r>
      <w:r w:rsidRPr="004B2386">
        <w:rPr>
          <w:rFonts w:cstheme="minorHAnsi"/>
          <w:b/>
          <w:sz w:val="24"/>
          <w:szCs w:val="24"/>
        </w:rPr>
        <w:t xml:space="preserve"> en el </w:t>
      </w:r>
      <w:proofErr w:type="spellStart"/>
      <w:r w:rsidRPr="004B2386">
        <w:rPr>
          <w:rFonts w:cstheme="minorHAnsi"/>
          <w:b/>
          <w:sz w:val="24"/>
          <w:szCs w:val="24"/>
        </w:rPr>
        <w:t>Europack</w:t>
      </w:r>
      <w:proofErr w:type="spellEnd"/>
      <w:r w:rsidRPr="004B2386">
        <w:rPr>
          <w:rFonts w:cstheme="minorHAnsi"/>
          <w:sz w:val="24"/>
          <w:szCs w:val="24"/>
        </w:rPr>
        <w:t xml:space="preserve">). </w:t>
      </w:r>
      <w:r w:rsidR="00B85284" w:rsidRPr="004B2386">
        <w:rPr>
          <w:rFonts w:cstheme="minorHAnsi"/>
          <w:sz w:val="24"/>
          <w:szCs w:val="24"/>
        </w:rPr>
        <w:t>Almuerzo opcional (</w:t>
      </w:r>
      <w:r w:rsidR="00B85284" w:rsidRPr="004B2386">
        <w:rPr>
          <w:rFonts w:cstheme="minorHAnsi"/>
          <w:b/>
          <w:sz w:val="24"/>
          <w:szCs w:val="24"/>
        </w:rPr>
        <w:t xml:space="preserve">Almuerzo en Venecia incluido en el </w:t>
      </w:r>
      <w:proofErr w:type="spellStart"/>
      <w:r w:rsidR="00B85284" w:rsidRPr="004B2386">
        <w:rPr>
          <w:rFonts w:cstheme="minorHAnsi"/>
          <w:b/>
          <w:sz w:val="24"/>
          <w:szCs w:val="24"/>
        </w:rPr>
        <w:t>Europack</w:t>
      </w:r>
      <w:proofErr w:type="spellEnd"/>
      <w:r w:rsidR="00B85284" w:rsidRPr="004B2386">
        <w:rPr>
          <w:rFonts w:cstheme="minorHAnsi"/>
          <w:sz w:val="24"/>
          <w:szCs w:val="24"/>
        </w:rPr>
        <w:t xml:space="preserve">).  </w:t>
      </w:r>
      <w:r w:rsidRPr="004B2386">
        <w:rPr>
          <w:rFonts w:cstheme="minorHAnsi"/>
          <w:sz w:val="24"/>
          <w:szCs w:val="24"/>
        </w:rPr>
        <w:t>Regreso al Hotel.  Alojamiento.</w:t>
      </w:r>
    </w:p>
    <w:bookmarkEnd w:id="2"/>
    <w:p w14:paraId="18326A11" w14:textId="77777777" w:rsidR="00E5167D" w:rsidRPr="004B2386" w:rsidRDefault="00E5167D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B440AEC" w14:textId="2A7CA631" w:rsidR="008D3C38" w:rsidRPr="004B2386" w:rsidRDefault="008D3C38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5</w:t>
      </w:r>
      <w:r w:rsidRPr="004B2386">
        <w:rPr>
          <w:rFonts w:cstheme="minorHAnsi"/>
          <w:b/>
          <w:sz w:val="24"/>
          <w:szCs w:val="24"/>
        </w:rPr>
        <w:t>º (</w:t>
      </w:r>
      <w:proofErr w:type="gramStart"/>
      <w:r w:rsidRPr="004B2386">
        <w:rPr>
          <w:rFonts w:cstheme="minorHAnsi"/>
          <w:b/>
          <w:sz w:val="24"/>
          <w:szCs w:val="24"/>
        </w:rPr>
        <w:t>Jueves</w:t>
      </w:r>
      <w:proofErr w:type="gramEnd"/>
      <w:r w:rsidRPr="004B2386">
        <w:rPr>
          <w:rFonts w:cstheme="minorHAnsi"/>
          <w:b/>
          <w:sz w:val="24"/>
          <w:szCs w:val="24"/>
        </w:rPr>
        <w:t>): VENECIA / PISA / FLORENCIA (414 Km</w:t>
      </w:r>
      <w:r w:rsidR="00D3482A" w:rsidRPr="004B2386">
        <w:rPr>
          <w:rFonts w:cstheme="minorHAnsi"/>
          <w:b/>
          <w:sz w:val="24"/>
          <w:szCs w:val="24"/>
        </w:rPr>
        <w:t>.</w:t>
      </w:r>
      <w:r w:rsidRPr="004B2386">
        <w:rPr>
          <w:rFonts w:cstheme="minorHAnsi"/>
          <w:b/>
          <w:sz w:val="24"/>
          <w:szCs w:val="24"/>
        </w:rPr>
        <w:t>)</w:t>
      </w:r>
    </w:p>
    <w:p w14:paraId="1C63C319" w14:textId="3C9C8F7C" w:rsidR="008D3C38" w:rsidRPr="004B2386" w:rsidRDefault="008D3C38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buffet. Por la mañana a primera hora salida hacia </w:t>
      </w:r>
      <w:r w:rsidR="0041425B" w:rsidRPr="004B2386">
        <w:rPr>
          <w:rFonts w:cstheme="minorHAnsi"/>
          <w:sz w:val="24"/>
          <w:szCs w:val="24"/>
        </w:rPr>
        <w:t xml:space="preserve">Pisa, </w:t>
      </w:r>
      <w:r w:rsidRPr="004B2386">
        <w:rPr>
          <w:rFonts w:cstheme="minorHAnsi"/>
          <w:sz w:val="24"/>
          <w:szCs w:val="24"/>
        </w:rPr>
        <w:t>conocida en todo el mundo gracias a su peculiar torre inclinada. Tiempo libre para visitar la ciudad. Opcionalmente almuerzo en uno de sus típicos restaurantes. (</w:t>
      </w:r>
      <w:r w:rsidRPr="004B2386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4B2386">
        <w:rPr>
          <w:rFonts w:cstheme="minorHAnsi"/>
          <w:b/>
          <w:sz w:val="24"/>
          <w:szCs w:val="24"/>
        </w:rPr>
        <w:t>Europack</w:t>
      </w:r>
      <w:proofErr w:type="spellEnd"/>
      <w:r w:rsidRPr="004B2386">
        <w:rPr>
          <w:rFonts w:cstheme="minorHAnsi"/>
          <w:sz w:val="24"/>
          <w:szCs w:val="24"/>
        </w:rPr>
        <w:t xml:space="preserve">). </w:t>
      </w:r>
      <w:r w:rsidR="00D9009B" w:rsidRPr="004B2386">
        <w:rPr>
          <w:rFonts w:cstheme="minorHAnsi"/>
          <w:sz w:val="24"/>
          <w:szCs w:val="24"/>
        </w:rPr>
        <w:t>A c</w:t>
      </w:r>
      <w:r w:rsidRPr="004B2386">
        <w:rPr>
          <w:rFonts w:cstheme="minorHAnsi"/>
          <w:sz w:val="24"/>
          <w:szCs w:val="24"/>
        </w:rPr>
        <w:t>ontinuación</w:t>
      </w:r>
      <w:r w:rsidR="00D3482A" w:rsidRPr="004B2386">
        <w:rPr>
          <w:rFonts w:cstheme="minorHAnsi"/>
          <w:sz w:val="24"/>
          <w:szCs w:val="24"/>
        </w:rPr>
        <w:t>,</w:t>
      </w:r>
      <w:r w:rsidRPr="004B2386">
        <w:rPr>
          <w:rFonts w:cstheme="minorHAnsi"/>
          <w:sz w:val="24"/>
          <w:szCs w:val="24"/>
        </w:rPr>
        <w:t xml:space="preserve"> </w:t>
      </w:r>
      <w:r w:rsidR="00D9009B" w:rsidRPr="004B2386">
        <w:rPr>
          <w:rFonts w:cstheme="minorHAnsi"/>
          <w:sz w:val="24"/>
          <w:szCs w:val="24"/>
        </w:rPr>
        <w:t>seguiremos hacia</w:t>
      </w:r>
      <w:r w:rsidRPr="004B2386">
        <w:rPr>
          <w:rFonts w:cstheme="minorHAnsi"/>
          <w:sz w:val="24"/>
          <w:szCs w:val="24"/>
        </w:rPr>
        <w:t xml:space="preserve"> Florencia, </w:t>
      </w:r>
      <w:r w:rsidR="00D9009B" w:rsidRPr="004B2386">
        <w:rPr>
          <w:rFonts w:cstheme="minorHAnsi"/>
          <w:sz w:val="24"/>
          <w:szCs w:val="24"/>
        </w:rPr>
        <w:t xml:space="preserve">entraremos </w:t>
      </w:r>
      <w:r w:rsidRPr="004B2386">
        <w:rPr>
          <w:rFonts w:cstheme="minorHAnsi"/>
          <w:sz w:val="24"/>
          <w:szCs w:val="24"/>
        </w:rPr>
        <w:t xml:space="preserve">por el mirador de Miguel </w:t>
      </w:r>
      <w:r w:rsidR="005F750F" w:rsidRPr="004B2386">
        <w:rPr>
          <w:rFonts w:cstheme="minorHAnsi"/>
          <w:sz w:val="24"/>
          <w:szCs w:val="24"/>
        </w:rPr>
        <w:t>Ángel</w:t>
      </w:r>
      <w:r w:rsidRPr="004B2386">
        <w:rPr>
          <w:rFonts w:cstheme="minorHAnsi"/>
          <w:sz w:val="24"/>
          <w:szCs w:val="24"/>
        </w:rPr>
        <w:t>, donde disfrutaremos de una espectacular vista de conjunto de la ciudad. Visita a pie</w:t>
      </w:r>
      <w:r w:rsidR="00D91EE9" w:rsidRPr="004B2386">
        <w:rPr>
          <w:rFonts w:cstheme="minorHAnsi"/>
          <w:sz w:val="24"/>
          <w:szCs w:val="24"/>
        </w:rPr>
        <w:t xml:space="preserve"> con guía local</w:t>
      </w:r>
      <w:r w:rsidRPr="004B2386">
        <w:rPr>
          <w:rFonts w:cstheme="minorHAnsi"/>
          <w:sz w:val="24"/>
          <w:szCs w:val="24"/>
        </w:rPr>
        <w:t xml:space="preserve"> recorriendo los lugares </w:t>
      </w:r>
      <w:r w:rsidR="00D9009B" w:rsidRPr="004B2386">
        <w:rPr>
          <w:rFonts w:cstheme="minorHAnsi"/>
          <w:sz w:val="24"/>
          <w:szCs w:val="24"/>
        </w:rPr>
        <w:t>más importantes de la ciudad:</w:t>
      </w:r>
      <w:r w:rsidRPr="004B2386">
        <w:rPr>
          <w:rFonts w:cstheme="minorHAnsi"/>
          <w:sz w:val="24"/>
          <w:szCs w:val="24"/>
        </w:rPr>
        <w:t xml:space="preserve"> la Piazza del Duomo, donde se encuentra la Catedral de Florencia y la impresionante </w:t>
      </w:r>
      <w:r w:rsidR="00D9009B" w:rsidRPr="004B2386">
        <w:rPr>
          <w:rFonts w:cstheme="minorHAnsi"/>
          <w:sz w:val="24"/>
          <w:szCs w:val="24"/>
        </w:rPr>
        <w:t>C</w:t>
      </w:r>
      <w:r w:rsidRPr="004B2386">
        <w:rPr>
          <w:rFonts w:cstheme="minorHAnsi"/>
          <w:sz w:val="24"/>
          <w:szCs w:val="24"/>
        </w:rPr>
        <w:t xml:space="preserve">úpula de Brunelleschi, el Campanile de Giotto y el </w:t>
      </w:r>
      <w:proofErr w:type="spellStart"/>
      <w:r w:rsidRPr="004B2386">
        <w:rPr>
          <w:rFonts w:cstheme="minorHAnsi"/>
          <w:sz w:val="24"/>
          <w:szCs w:val="24"/>
        </w:rPr>
        <w:t>Battistero</w:t>
      </w:r>
      <w:proofErr w:type="spellEnd"/>
      <w:r w:rsidRPr="004B2386">
        <w:rPr>
          <w:rFonts w:cstheme="minorHAnsi"/>
          <w:sz w:val="24"/>
          <w:szCs w:val="24"/>
        </w:rPr>
        <w:t xml:space="preserve"> di San Giovanni. Seguiremos hasta el Ponte Vecchio, </w:t>
      </w:r>
      <w:r w:rsidR="00D9009B" w:rsidRPr="004B2386">
        <w:rPr>
          <w:rFonts w:cstheme="minorHAnsi"/>
          <w:sz w:val="24"/>
          <w:szCs w:val="24"/>
        </w:rPr>
        <w:t>uno de los lugares</w:t>
      </w:r>
      <w:r w:rsidRPr="004B2386">
        <w:rPr>
          <w:rFonts w:cstheme="minorHAnsi"/>
          <w:sz w:val="24"/>
          <w:szCs w:val="24"/>
        </w:rPr>
        <w:t xml:space="preserve"> con mayor encanto de toda Florencia</w:t>
      </w:r>
      <w:r w:rsidR="00D9009B" w:rsidRPr="004B2386">
        <w:rPr>
          <w:rFonts w:cstheme="minorHAnsi"/>
          <w:sz w:val="24"/>
          <w:szCs w:val="24"/>
        </w:rPr>
        <w:t>. También</w:t>
      </w:r>
      <w:r w:rsidR="005F750F" w:rsidRPr="004B2386">
        <w:rPr>
          <w:rFonts w:cstheme="minorHAnsi"/>
          <w:sz w:val="24"/>
          <w:szCs w:val="24"/>
        </w:rPr>
        <w:t xml:space="preserve"> pasa</w:t>
      </w:r>
      <w:r w:rsidR="00D9009B" w:rsidRPr="004B2386">
        <w:rPr>
          <w:rFonts w:cstheme="minorHAnsi"/>
          <w:sz w:val="24"/>
          <w:szCs w:val="24"/>
        </w:rPr>
        <w:t>remos</w:t>
      </w:r>
      <w:r w:rsidR="005F750F" w:rsidRPr="004B2386">
        <w:rPr>
          <w:rFonts w:cstheme="minorHAnsi"/>
          <w:sz w:val="24"/>
          <w:szCs w:val="24"/>
        </w:rPr>
        <w:t xml:space="preserve"> por</w:t>
      </w:r>
      <w:r w:rsidRPr="004B2386">
        <w:rPr>
          <w:rFonts w:cstheme="minorHAnsi"/>
          <w:sz w:val="24"/>
          <w:szCs w:val="24"/>
        </w:rPr>
        <w:t xml:space="preserve"> la Piazza </w:t>
      </w:r>
      <w:proofErr w:type="spellStart"/>
      <w:r w:rsidRPr="004B2386">
        <w:rPr>
          <w:rFonts w:cstheme="minorHAnsi"/>
          <w:sz w:val="24"/>
          <w:szCs w:val="24"/>
        </w:rPr>
        <w:t>della</w:t>
      </w:r>
      <w:proofErr w:type="spellEnd"/>
      <w:r w:rsidRPr="004B2386">
        <w:rPr>
          <w:rFonts w:cstheme="minorHAnsi"/>
          <w:sz w:val="24"/>
          <w:szCs w:val="24"/>
        </w:rPr>
        <w:t xml:space="preserve"> </w:t>
      </w:r>
      <w:proofErr w:type="spellStart"/>
      <w:r w:rsidRPr="004B2386">
        <w:rPr>
          <w:rFonts w:cstheme="minorHAnsi"/>
          <w:sz w:val="24"/>
          <w:szCs w:val="24"/>
        </w:rPr>
        <w:t>Signoria</w:t>
      </w:r>
      <w:proofErr w:type="spellEnd"/>
      <w:r w:rsidRPr="004B2386">
        <w:rPr>
          <w:rFonts w:cstheme="minorHAnsi"/>
          <w:sz w:val="24"/>
          <w:szCs w:val="24"/>
        </w:rPr>
        <w:t xml:space="preserve"> y el Palazzo Vecchio. Alojamiento.</w:t>
      </w:r>
    </w:p>
    <w:p w14:paraId="03DAB313" w14:textId="77777777" w:rsidR="00E5167D" w:rsidRPr="004B2386" w:rsidRDefault="00E5167D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A4054DF" w14:textId="753918E3" w:rsidR="008D3C38" w:rsidRPr="004B2386" w:rsidRDefault="008D3C38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6</w:t>
      </w:r>
      <w:r w:rsidRPr="004B2386">
        <w:rPr>
          <w:rFonts w:cstheme="minorHAnsi"/>
          <w:b/>
          <w:sz w:val="24"/>
          <w:szCs w:val="24"/>
        </w:rPr>
        <w:t>º (</w:t>
      </w:r>
      <w:proofErr w:type="gramStart"/>
      <w:r w:rsidRPr="004B2386">
        <w:rPr>
          <w:rFonts w:cstheme="minorHAnsi"/>
          <w:b/>
          <w:sz w:val="24"/>
          <w:szCs w:val="24"/>
        </w:rPr>
        <w:t>Viernes</w:t>
      </w:r>
      <w:proofErr w:type="gramEnd"/>
      <w:r w:rsidRPr="004B2386">
        <w:rPr>
          <w:rFonts w:cstheme="minorHAnsi"/>
          <w:b/>
          <w:sz w:val="24"/>
          <w:szCs w:val="24"/>
        </w:rPr>
        <w:t xml:space="preserve">): FLORENCIA / ASIS / ROMA (439 </w:t>
      </w:r>
      <w:r w:rsidR="00D3482A" w:rsidRPr="004B2386">
        <w:rPr>
          <w:rFonts w:cstheme="minorHAnsi"/>
          <w:b/>
          <w:sz w:val="24"/>
          <w:szCs w:val="24"/>
        </w:rPr>
        <w:t>K</w:t>
      </w:r>
      <w:r w:rsidRPr="004B2386">
        <w:rPr>
          <w:rFonts w:cstheme="minorHAnsi"/>
          <w:b/>
          <w:sz w:val="24"/>
          <w:szCs w:val="24"/>
        </w:rPr>
        <w:t>m</w:t>
      </w:r>
      <w:r w:rsidR="00D3482A" w:rsidRPr="004B2386">
        <w:rPr>
          <w:rFonts w:cstheme="minorHAnsi"/>
          <w:b/>
          <w:sz w:val="24"/>
          <w:szCs w:val="24"/>
        </w:rPr>
        <w:t>.</w:t>
      </w:r>
      <w:r w:rsidRPr="004B2386">
        <w:rPr>
          <w:rFonts w:cstheme="minorHAnsi"/>
          <w:b/>
          <w:sz w:val="24"/>
          <w:szCs w:val="24"/>
        </w:rPr>
        <w:t>)</w:t>
      </w:r>
    </w:p>
    <w:p w14:paraId="79C6B202" w14:textId="22ECAA86" w:rsidR="008D3C38" w:rsidRPr="004B2386" w:rsidRDefault="008D3C38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buffet en el hotel.  Tiempo </w:t>
      </w:r>
      <w:r w:rsidR="00D1100B" w:rsidRPr="004B2386">
        <w:rPr>
          <w:rFonts w:cstheme="minorHAnsi"/>
          <w:sz w:val="24"/>
          <w:szCs w:val="24"/>
        </w:rPr>
        <w:t>l</w:t>
      </w:r>
      <w:r w:rsidRPr="004B2386">
        <w:rPr>
          <w:rFonts w:cstheme="minorHAnsi"/>
          <w:sz w:val="24"/>
          <w:szCs w:val="24"/>
        </w:rPr>
        <w:t>ibre en la Ciudad Museo de Florencia, que ha mantenido inalterado el propio encanto y esplendor del pasado. Les recomendamos recorrer sus maravillosas calles y almorzar</w:t>
      </w:r>
      <w:r w:rsidR="00D1100B" w:rsidRPr="004B2386">
        <w:rPr>
          <w:rFonts w:cstheme="minorHAnsi"/>
          <w:sz w:val="24"/>
          <w:szCs w:val="24"/>
        </w:rPr>
        <w:t xml:space="preserve"> por su cuenta</w:t>
      </w:r>
      <w:r w:rsidRPr="004B2386">
        <w:rPr>
          <w:rFonts w:cstheme="minorHAnsi"/>
          <w:sz w:val="24"/>
          <w:szCs w:val="24"/>
        </w:rPr>
        <w:t xml:space="preserve"> </w:t>
      </w:r>
      <w:r w:rsidRPr="004B2386">
        <w:rPr>
          <w:rFonts w:cstheme="minorHAnsi"/>
          <w:b/>
          <w:sz w:val="24"/>
          <w:szCs w:val="24"/>
        </w:rPr>
        <w:t xml:space="preserve">(Almuerzo incluido en el </w:t>
      </w:r>
      <w:proofErr w:type="spellStart"/>
      <w:r w:rsidRPr="004B2386">
        <w:rPr>
          <w:rFonts w:cstheme="minorHAnsi"/>
          <w:b/>
          <w:sz w:val="24"/>
          <w:szCs w:val="24"/>
        </w:rPr>
        <w:t>Europack</w:t>
      </w:r>
      <w:proofErr w:type="spellEnd"/>
      <w:r w:rsidRPr="004B2386">
        <w:rPr>
          <w:rFonts w:cstheme="minorHAnsi"/>
          <w:b/>
          <w:sz w:val="24"/>
          <w:szCs w:val="24"/>
        </w:rPr>
        <w:t>)</w:t>
      </w:r>
      <w:r w:rsidRPr="004B2386">
        <w:rPr>
          <w:rFonts w:cstheme="minorHAnsi"/>
          <w:sz w:val="24"/>
          <w:szCs w:val="24"/>
        </w:rPr>
        <w:t xml:space="preserve">. A primera hora de la tarde salida hacia Asís centro espiritual y de paz. Asís es </w:t>
      </w:r>
      <w:r w:rsidRPr="004B2386">
        <w:rPr>
          <w:rFonts w:cstheme="minorHAnsi"/>
          <w:sz w:val="24"/>
          <w:szCs w:val="24"/>
        </w:rPr>
        <w:lastRenderedPageBreak/>
        <w:t xml:space="preserve">conocida </w:t>
      </w:r>
      <w:r w:rsidR="00D9009B" w:rsidRPr="004B2386">
        <w:rPr>
          <w:rFonts w:cstheme="minorHAnsi"/>
          <w:sz w:val="24"/>
          <w:szCs w:val="24"/>
        </w:rPr>
        <w:t xml:space="preserve">por ser </w:t>
      </w:r>
      <w:r w:rsidRPr="004B2386">
        <w:rPr>
          <w:rFonts w:cstheme="minorHAnsi"/>
          <w:sz w:val="24"/>
          <w:szCs w:val="24"/>
        </w:rPr>
        <w:t xml:space="preserve">el lugar </w:t>
      </w:r>
      <w:r w:rsidR="00D9009B" w:rsidRPr="004B2386">
        <w:rPr>
          <w:rFonts w:cstheme="minorHAnsi"/>
          <w:sz w:val="24"/>
          <w:szCs w:val="24"/>
        </w:rPr>
        <w:t xml:space="preserve">donde </w:t>
      </w:r>
      <w:r w:rsidRPr="004B2386">
        <w:rPr>
          <w:rFonts w:cstheme="minorHAnsi"/>
          <w:sz w:val="24"/>
          <w:szCs w:val="24"/>
        </w:rPr>
        <w:t>nacieron y murieron San Francisco y Santa Clara. Tiempo libre para conocer la Basílica. Continuaremos nuestro viaje hacia Roma, la ciudad Eterna. Alojamiento.</w:t>
      </w:r>
    </w:p>
    <w:p w14:paraId="45A68198" w14:textId="77777777" w:rsidR="00E5167D" w:rsidRPr="004B2386" w:rsidRDefault="00E5167D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976BB2F" w14:textId="32FBB9B2" w:rsidR="00BA45CA" w:rsidRPr="004B2386" w:rsidRDefault="00BA45C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7</w:t>
      </w:r>
      <w:r w:rsidRPr="004B2386">
        <w:rPr>
          <w:rFonts w:cstheme="minorHAnsi"/>
          <w:b/>
          <w:sz w:val="24"/>
          <w:szCs w:val="24"/>
        </w:rPr>
        <w:t>º (</w:t>
      </w:r>
      <w:proofErr w:type="gramStart"/>
      <w:r w:rsidRPr="004B2386">
        <w:rPr>
          <w:rFonts w:cstheme="minorHAnsi"/>
          <w:b/>
          <w:sz w:val="24"/>
          <w:szCs w:val="24"/>
        </w:rPr>
        <w:t>Sábado</w:t>
      </w:r>
      <w:proofErr w:type="gramEnd"/>
      <w:r w:rsidRPr="004B2386">
        <w:rPr>
          <w:rFonts w:cstheme="minorHAnsi"/>
          <w:b/>
          <w:sz w:val="24"/>
          <w:szCs w:val="24"/>
        </w:rPr>
        <w:t>): ROMA</w:t>
      </w:r>
    </w:p>
    <w:p w14:paraId="0474C756" w14:textId="31C310CF" w:rsidR="00BF053E" w:rsidRPr="004B2386" w:rsidRDefault="00BA45CA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buffet en el hotel. Hoy realizaremos la visita </w:t>
      </w:r>
      <w:r w:rsidR="00BF053E" w:rsidRPr="004B2386">
        <w:rPr>
          <w:rFonts w:cstheme="minorHAnsi"/>
          <w:sz w:val="24"/>
          <w:szCs w:val="24"/>
        </w:rPr>
        <w:t>panorámica</w:t>
      </w:r>
      <w:r w:rsidR="00D91EE9" w:rsidRPr="004B2386">
        <w:rPr>
          <w:rFonts w:cstheme="minorHAnsi"/>
          <w:sz w:val="24"/>
          <w:szCs w:val="24"/>
        </w:rPr>
        <w:t xml:space="preserve"> con guía local</w:t>
      </w:r>
      <w:r w:rsidR="00BF053E" w:rsidRPr="004B2386">
        <w:rPr>
          <w:rFonts w:cstheme="minorHAnsi"/>
          <w:sz w:val="24"/>
          <w:szCs w:val="24"/>
        </w:rPr>
        <w:t xml:space="preserve"> de la ciudad donde disfrutaremos de sus calles y avenidas, </w:t>
      </w:r>
      <w:r w:rsidR="00D9009B" w:rsidRPr="004B2386">
        <w:rPr>
          <w:rFonts w:cstheme="minorHAnsi"/>
          <w:sz w:val="24"/>
          <w:szCs w:val="24"/>
        </w:rPr>
        <w:t xml:space="preserve">y pasaremos por los </w:t>
      </w:r>
      <w:r w:rsidR="00BF053E" w:rsidRPr="004B2386">
        <w:rPr>
          <w:rFonts w:cstheme="minorHAnsi"/>
          <w:sz w:val="24"/>
          <w:szCs w:val="24"/>
        </w:rPr>
        <w:t>lugares más importantes</w:t>
      </w:r>
      <w:r w:rsidR="00D9009B" w:rsidRPr="004B2386">
        <w:rPr>
          <w:rFonts w:cstheme="minorHAnsi"/>
          <w:sz w:val="24"/>
          <w:szCs w:val="24"/>
        </w:rPr>
        <w:t xml:space="preserve">: la </w:t>
      </w:r>
      <w:r w:rsidR="00BF053E" w:rsidRPr="004B2386">
        <w:rPr>
          <w:rFonts w:cstheme="minorHAnsi"/>
          <w:sz w:val="24"/>
          <w:szCs w:val="24"/>
        </w:rPr>
        <w:t>Plaza de Venecia,</w:t>
      </w:r>
      <w:r w:rsidR="00D9009B" w:rsidRPr="004B2386">
        <w:rPr>
          <w:rFonts w:cstheme="minorHAnsi"/>
          <w:sz w:val="24"/>
          <w:szCs w:val="24"/>
        </w:rPr>
        <w:t xml:space="preserve"> la</w:t>
      </w:r>
      <w:r w:rsidR="00BF053E" w:rsidRPr="004B2386">
        <w:rPr>
          <w:rFonts w:cstheme="minorHAnsi"/>
          <w:sz w:val="24"/>
          <w:szCs w:val="24"/>
        </w:rPr>
        <w:t xml:space="preserve"> </w:t>
      </w:r>
      <w:r w:rsidR="00D91EE9" w:rsidRPr="004B2386">
        <w:rPr>
          <w:rFonts w:cstheme="minorHAnsi"/>
          <w:sz w:val="24"/>
          <w:szCs w:val="24"/>
        </w:rPr>
        <w:t>Vía</w:t>
      </w:r>
      <w:r w:rsidR="00BF053E" w:rsidRPr="004B2386">
        <w:rPr>
          <w:rFonts w:cstheme="minorHAnsi"/>
          <w:sz w:val="24"/>
          <w:szCs w:val="24"/>
        </w:rPr>
        <w:t xml:space="preserve"> </w:t>
      </w:r>
      <w:r w:rsidR="00D9009B" w:rsidRPr="004B2386">
        <w:rPr>
          <w:rFonts w:cstheme="minorHAnsi"/>
          <w:sz w:val="24"/>
          <w:szCs w:val="24"/>
        </w:rPr>
        <w:t>Véneto</w:t>
      </w:r>
      <w:r w:rsidR="00BF053E" w:rsidRPr="004B2386">
        <w:rPr>
          <w:rFonts w:cstheme="minorHAnsi"/>
          <w:sz w:val="24"/>
          <w:szCs w:val="24"/>
        </w:rPr>
        <w:t>, los Foros Romanos, El Coliseo</w:t>
      </w:r>
      <w:r w:rsidR="0041425B" w:rsidRPr="004B2386">
        <w:rPr>
          <w:rFonts w:cstheme="minorHAnsi"/>
          <w:sz w:val="24"/>
          <w:szCs w:val="24"/>
        </w:rPr>
        <w:t xml:space="preserve"> (exterior)</w:t>
      </w:r>
      <w:r w:rsidR="00BF053E" w:rsidRPr="004B2386">
        <w:rPr>
          <w:rFonts w:cstheme="minorHAnsi"/>
          <w:sz w:val="24"/>
          <w:szCs w:val="24"/>
        </w:rPr>
        <w:t xml:space="preserve">, </w:t>
      </w:r>
      <w:r w:rsidR="00D9009B" w:rsidRPr="004B2386">
        <w:rPr>
          <w:rFonts w:cstheme="minorHAnsi"/>
          <w:sz w:val="24"/>
          <w:szCs w:val="24"/>
        </w:rPr>
        <w:t xml:space="preserve">el </w:t>
      </w:r>
      <w:r w:rsidR="00BF053E" w:rsidRPr="004B2386">
        <w:rPr>
          <w:rFonts w:cstheme="minorHAnsi"/>
          <w:sz w:val="24"/>
          <w:szCs w:val="24"/>
        </w:rPr>
        <w:t xml:space="preserve">Arco de Constantino, el Castillo de St. </w:t>
      </w:r>
      <w:proofErr w:type="spellStart"/>
      <w:r w:rsidR="00BF053E" w:rsidRPr="004B2386">
        <w:rPr>
          <w:rFonts w:cstheme="minorHAnsi"/>
          <w:sz w:val="24"/>
          <w:szCs w:val="24"/>
        </w:rPr>
        <w:t>Angelo</w:t>
      </w:r>
      <w:proofErr w:type="spellEnd"/>
      <w:r w:rsidR="00BF053E" w:rsidRPr="004B2386">
        <w:rPr>
          <w:rFonts w:cstheme="minorHAnsi"/>
          <w:sz w:val="24"/>
          <w:szCs w:val="24"/>
        </w:rPr>
        <w:t>, etc. Recomendamos continuar descubriendo los encantos de esta ciudad y opcionalmente visita</w:t>
      </w:r>
      <w:r w:rsidR="009259FB" w:rsidRPr="004B2386">
        <w:rPr>
          <w:rFonts w:cstheme="minorHAnsi"/>
          <w:sz w:val="24"/>
          <w:szCs w:val="24"/>
        </w:rPr>
        <w:t>r</w:t>
      </w:r>
      <w:r w:rsidRPr="004B2386">
        <w:rPr>
          <w:rFonts w:cstheme="minorHAnsi"/>
          <w:sz w:val="24"/>
          <w:szCs w:val="24"/>
        </w:rPr>
        <w:t xml:space="preserve"> los Museos Vaticanos, donde nos sorprenderá la famosísima Capilla Sixtina y la Basílica de San Pedro. (</w:t>
      </w:r>
      <w:r w:rsidRPr="004B2386">
        <w:rPr>
          <w:rFonts w:cstheme="minorHAnsi"/>
          <w:b/>
          <w:sz w:val="24"/>
          <w:szCs w:val="24"/>
        </w:rPr>
        <w:t xml:space="preserve">Visita a los Museos Vaticanos incluida en el </w:t>
      </w:r>
      <w:proofErr w:type="spellStart"/>
      <w:r w:rsidRPr="004B2386">
        <w:rPr>
          <w:rFonts w:cstheme="minorHAnsi"/>
          <w:b/>
          <w:sz w:val="24"/>
          <w:szCs w:val="24"/>
        </w:rPr>
        <w:t>Europack</w:t>
      </w:r>
      <w:proofErr w:type="spellEnd"/>
      <w:r w:rsidRPr="004B2386">
        <w:rPr>
          <w:rFonts w:cstheme="minorHAnsi"/>
          <w:sz w:val="24"/>
          <w:szCs w:val="24"/>
        </w:rPr>
        <w:t>). Tiempo libre para almorzar. (</w:t>
      </w:r>
      <w:r w:rsidRPr="004B2386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4B2386">
        <w:rPr>
          <w:rFonts w:cstheme="minorHAnsi"/>
          <w:b/>
          <w:sz w:val="24"/>
          <w:szCs w:val="24"/>
        </w:rPr>
        <w:t>Europack</w:t>
      </w:r>
      <w:proofErr w:type="spellEnd"/>
      <w:r w:rsidRPr="004B2386">
        <w:rPr>
          <w:rFonts w:cstheme="minorHAnsi"/>
          <w:sz w:val="24"/>
          <w:szCs w:val="24"/>
        </w:rPr>
        <w:t>)</w:t>
      </w:r>
      <w:r w:rsidR="00D3482A" w:rsidRPr="004B2386">
        <w:rPr>
          <w:rFonts w:cstheme="minorHAnsi"/>
          <w:sz w:val="24"/>
          <w:szCs w:val="24"/>
        </w:rPr>
        <w:t>.</w:t>
      </w:r>
      <w:r w:rsidRPr="004B2386">
        <w:rPr>
          <w:rFonts w:cstheme="minorHAnsi"/>
          <w:sz w:val="24"/>
          <w:szCs w:val="24"/>
        </w:rPr>
        <w:t xml:space="preserve"> Tarde libre donde le recomendamos visitar opcionalmente </w:t>
      </w:r>
      <w:r w:rsidR="002625DC" w:rsidRPr="004B2386">
        <w:rPr>
          <w:rFonts w:cstheme="minorHAnsi"/>
          <w:sz w:val="24"/>
          <w:szCs w:val="24"/>
        </w:rPr>
        <w:t>la Roma Barroca</w:t>
      </w:r>
      <w:r w:rsidR="00D1100B" w:rsidRPr="004B2386">
        <w:rPr>
          <w:rFonts w:cstheme="minorHAnsi"/>
          <w:sz w:val="24"/>
          <w:szCs w:val="24"/>
        </w:rPr>
        <w:t xml:space="preserve"> incluyendo la Fontana de Trevi. </w:t>
      </w:r>
      <w:r w:rsidRPr="004B2386">
        <w:rPr>
          <w:rFonts w:cstheme="minorHAnsi"/>
          <w:sz w:val="24"/>
          <w:szCs w:val="24"/>
        </w:rPr>
        <w:t xml:space="preserve"> Alojamiento.</w:t>
      </w:r>
    </w:p>
    <w:p w14:paraId="1EA502B1" w14:textId="77777777" w:rsidR="00E5167D" w:rsidRPr="004B2386" w:rsidRDefault="00E5167D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C974E1" w14:textId="3E67BEB0" w:rsidR="00BA45CA" w:rsidRPr="004B2386" w:rsidRDefault="00BA45C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 xml:space="preserve">Día </w:t>
      </w:r>
      <w:r w:rsidR="00C8117F" w:rsidRPr="004B2386">
        <w:rPr>
          <w:rFonts w:cstheme="minorHAnsi"/>
          <w:b/>
          <w:sz w:val="24"/>
          <w:szCs w:val="24"/>
        </w:rPr>
        <w:t>8</w:t>
      </w:r>
      <w:r w:rsidRPr="004B2386">
        <w:rPr>
          <w:rFonts w:cstheme="minorHAnsi"/>
          <w:b/>
          <w:sz w:val="24"/>
          <w:szCs w:val="24"/>
        </w:rPr>
        <w:t>º (Domingo): ROMA</w:t>
      </w:r>
    </w:p>
    <w:p w14:paraId="27958A1F" w14:textId="2C7920A0" w:rsidR="00BA45CA" w:rsidRPr="004B2386" w:rsidRDefault="00BA45CA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Desayuno buffet en el hotel. Día libre para seguir recorriendo esta fascinante ciudad o realizar alguna excursión opcional. Recomendamos visitar opcionalmente Nápoles y Capri. Un viaje para disfrutar del Golfo de Nápoles y una de </w:t>
      </w:r>
      <w:r w:rsidR="009259FB" w:rsidRPr="004B2386">
        <w:rPr>
          <w:rFonts w:cstheme="minorHAnsi"/>
          <w:sz w:val="24"/>
          <w:szCs w:val="24"/>
        </w:rPr>
        <w:t xml:space="preserve">sus </w:t>
      </w:r>
      <w:r w:rsidRPr="004B2386">
        <w:rPr>
          <w:rFonts w:cstheme="minorHAnsi"/>
          <w:sz w:val="24"/>
          <w:szCs w:val="24"/>
        </w:rPr>
        <w:t>islas más bonitas y con más fama</w:t>
      </w:r>
      <w:r w:rsidR="009259FB" w:rsidRPr="004B2386">
        <w:rPr>
          <w:rFonts w:cstheme="minorHAnsi"/>
          <w:sz w:val="24"/>
          <w:szCs w:val="24"/>
        </w:rPr>
        <w:t>:</w:t>
      </w:r>
      <w:r w:rsidRPr="004B2386">
        <w:rPr>
          <w:rFonts w:cstheme="minorHAnsi"/>
          <w:sz w:val="24"/>
          <w:szCs w:val="24"/>
        </w:rPr>
        <w:t xml:space="preserve"> Capri</w:t>
      </w:r>
      <w:r w:rsidR="009259FB" w:rsidRPr="004B2386">
        <w:rPr>
          <w:rFonts w:cstheme="minorHAnsi"/>
          <w:sz w:val="24"/>
          <w:szCs w:val="24"/>
        </w:rPr>
        <w:t>, que</w:t>
      </w:r>
      <w:r w:rsidRPr="004B2386">
        <w:rPr>
          <w:rFonts w:cstheme="minorHAnsi"/>
          <w:sz w:val="24"/>
          <w:szCs w:val="24"/>
        </w:rPr>
        <w:t xml:space="preserve"> enamora por sus maravillosas bellezas naturales, su historia milenaria, su clima suave y su paisaje luminoso. Alojamiento.</w:t>
      </w:r>
    </w:p>
    <w:p w14:paraId="2AFFE9EF" w14:textId="77777777" w:rsidR="00E5167D" w:rsidRPr="004B2386" w:rsidRDefault="00E5167D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84E74BE" w14:textId="77777777" w:rsidR="00C8117F" w:rsidRPr="004B2386" w:rsidRDefault="00C8117F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>Día 9º (</w:t>
      </w:r>
      <w:proofErr w:type="gramStart"/>
      <w:r w:rsidRPr="004B2386">
        <w:rPr>
          <w:rFonts w:cstheme="minorHAnsi"/>
          <w:b/>
          <w:sz w:val="24"/>
          <w:szCs w:val="24"/>
        </w:rPr>
        <w:t>Lunes</w:t>
      </w:r>
      <w:proofErr w:type="gramEnd"/>
      <w:r w:rsidRPr="004B2386">
        <w:rPr>
          <w:rFonts w:cstheme="minorHAnsi"/>
          <w:b/>
          <w:sz w:val="24"/>
          <w:szCs w:val="24"/>
        </w:rPr>
        <w:t xml:space="preserve">): ROMA </w:t>
      </w:r>
    </w:p>
    <w:p w14:paraId="44E15F1C" w14:textId="4002002E" w:rsidR="00C8117F" w:rsidRPr="004B2386" w:rsidRDefault="00C8117F" w:rsidP="004B2386">
      <w:pPr>
        <w:spacing w:after="0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2F18E04D" w14:textId="77777777" w:rsidR="00B85284" w:rsidRPr="004B2386" w:rsidRDefault="00B85284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0387985" w14:textId="119A87A9" w:rsidR="00D3482A" w:rsidRPr="004B2386" w:rsidRDefault="00D3482A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7E1009A" w14:textId="77777777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>PRECIO POR PERSONA en Dólares USA</w:t>
      </w:r>
    </w:p>
    <w:p w14:paraId="7053158A" w14:textId="09F05172" w:rsidR="00D3482A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>En Habitación Doble.</w:t>
      </w:r>
    </w:p>
    <w:p w14:paraId="6371269A" w14:textId="3850F453" w:rsidR="004B2386" w:rsidRPr="004B2386" w:rsidRDefault="004B2386" w:rsidP="004B238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B2386">
        <w:rPr>
          <w:rFonts w:cstheme="minorHAnsi"/>
          <w:b/>
          <w:bCs/>
          <w:sz w:val="24"/>
          <w:szCs w:val="24"/>
        </w:rPr>
        <w:t>INICIO EN MILÁN</w:t>
      </w:r>
    </w:p>
    <w:p w14:paraId="14B9EE25" w14:textId="3BF1BAB0" w:rsidR="004B2386" w:rsidRPr="004B2386" w:rsidRDefault="004B2386" w:rsidP="004B238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5"/>
        <w:gridCol w:w="3643"/>
      </w:tblGrid>
      <w:tr w:rsidR="00681D63" w:rsidRPr="00681D63" w14:paraId="05B63A02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5A6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Salidas 2021 / 2022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4BF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Fin ROMA 9 Días</w:t>
            </w:r>
          </w:p>
        </w:tc>
      </w:tr>
      <w:tr w:rsidR="00681D63" w:rsidRPr="00681D63" w14:paraId="738E4503" w14:textId="77777777" w:rsidTr="00681D63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90A81E" w14:textId="00610AA4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VAN OCUPADO POR 6/7 PAX CON CHOFER/GUIA</w:t>
            </w:r>
          </w:p>
        </w:tc>
      </w:tr>
      <w:tr w:rsidR="00681D63" w:rsidRPr="00681D63" w14:paraId="2703DC45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742F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>28/03 - 20/06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27/06 - 22/08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29/08 - 24/10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31/10 - 20/03, 22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EBA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2.080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1.980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2.080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1.940</w:t>
            </w:r>
          </w:p>
        </w:tc>
      </w:tr>
      <w:tr w:rsidR="00681D63" w:rsidRPr="00681D63" w14:paraId="1D87518E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0D78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Sup</w:t>
            </w:r>
            <w:proofErr w:type="spell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Single</w:t>
            </w:r>
            <w:proofErr w:type="gram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C99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470</w:t>
            </w:r>
          </w:p>
        </w:tc>
      </w:tr>
      <w:tr w:rsidR="00681D63" w:rsidRPr="00681D63" w14:paraId="1CFE7D53" w14:textId="77777777" w:rsidTr="00681D63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A5FD99" w14:textId="42783F62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MINIBUS OCUPADO POR 10/11/12 PAX CON CHOFER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681D6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+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GUIA</w:t>
            </w:r>
          </w:p>
        </w:tc>
      </w:tr>
      <w:tr w:rsidR="00681D63" w:rsidRPr="00681D63" w14:paraId="10B1636D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91B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>28/03 - 20/06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27/06 - 22/08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29/08 - 24/10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31/10 - 20/03, 22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B43E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1.980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1.875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1.980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1.835</w:t>
            </w:r>
          </w:p>
        </w:tc>
      </w:tr>
      <w:tr w:rsidR="00681D63" w:rsidRPr="00681D63" w14:paraId="42DE1974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938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Sup</w:t>
            </w:r>
            <w:proofErr w:type="spell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Single</w:t>
            </w:r>
            <w:proofErr w:type="gram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5ACC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470</w:t>
            </w:r>
          </w:p>
        </w:tc>
      </w:tr>
    </w:tbl>
    <w:p w14:paraId="4393C316" w14:textId="26A822DC" w:rsidR="004B2386" w:rsidRPr="004B2386" w:rsidRDefault="004B2386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265E72E" w14:textId="77777777" w:rsidR="004B2386" w:rsidRPr="004B2386" w:rsidRDefault="004B2386" w:rsidP="004B23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B2386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INICIO EN VENECIA</w:t>
      </w:r>
    </w:p>
    <w:p w14:paraId="1D2A4CA7" w14:textId="7ACB72D7" w:rsidR="004B2386" w:rsidRPr="004B2386" w:rsidRDefault="004B2386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5"/>
        <w:gridCol w:w="3501"/>
      </w:tblGrid>
      <w:tr w:rsidR="00681D63" w:rsidRPr="00681D63" w14:paraId="0E8A6143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03CC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Salidas 2021 / 2022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8EF1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Fin ROMA 8 Días</w:t>
            </w:r>
          </w:p>
        </w:tc>
      </w:tr>
      <w:tr w:rsidR="00681D63" w:rsidRPr="00681D63" w14:paraId="002F9721" w14:textId="77777777" w:rsidTr="00681D63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9AC2CA" w14:textId="1BDAE54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VAN OCUPADO POR 6/7 PAX CON CHOFER/GUIA</w:t>
            </w:r>
          </w:p>
        </w:tc>
      </w:tr>
      <w:tr w:rsidR="00681D63" w:rsidRPr="00681D63" w14:paraId="20720A6D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7500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>29/03 - 21/06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28/06 - 23/08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30/08 - 25/10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01/11 - 21/03, 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AB0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1.920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1.830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1.920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1.790</w:t>
            </w:r>
          </w:p>
        </w:tc>
      </w:tr>
      <w:tr w:rsidR="00681D63" w:rsidRPr="00681D63" w14:paraId="668B716B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E12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Sup</w:t>
            </w:r>
            <w:proofErr w:type="spell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Single</w:t>
            </w:r>
            <w:proofErr w:type="gram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466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395</w:t>
            </w:r>
          </w:p>
        </w:tc>
      </w:tr>
      <w:tr w:rsidR="00681D63" w:rsidRPr="00681D63" w14:paraId="1D0EBDDB" w14:textId="77777777" w:rsidTr="00681D63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9C44F9" w14:textId="26BF342C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MINIBUS OCUPADO POR 10/11/12 PAX CON CHOFER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681D6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+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GUIA</w:t>
            </w:r>
          </w:p>
        </w:tc>
      </w:tr>
      <w:tr w:rsidR="00681D63" w:rsidRPr="00681D63" w14:paraId="39B34B4A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347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t>29/03 - 21/06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28/06 - 23/08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30/08 - 25/10</w:t>
            </w:r>
            <w:r w:rsidRPr="00681D63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01/11 - 21/03, 22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7E3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1.640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1.545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1.640</w:t>
            </w: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br/>
              <w:t>1.500</w:t>
            </w:r>
          </w:p>
        </w:tc>
      </w:tr>
      <w:tr w:rsidR="00681D63" w:rsidRPr="00681D63" w14:paraId="648DE4AD" w14:textId="77777777" w:rsidTr="00681D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80C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Sup</w:t>
            </w:r>
            <w:proofErr w:type="spell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. </w:t>
            </w:r>
            <w:proofErr w:type="gramStart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Single</w:t>
            </w:r>
            <w:proofErr w:type="gramEnd"/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6C0" w14:textId="77777777" w:rsidR="00681D63" w:rsidRPr="00681D63" w:rsidRDefault="00681D63" w:rsidP="00681D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81D6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395</w:t>
            </w:r>
          </w:p>
        </w:tc>
      </w:tr>
    </w:tbl>
    <w:p w14:paraId="6A018994" w14:textId="5B82AC3C" w:rsidR="004B2386" w:rsidRDefault="004B2386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F165C41" w14:textId="77777777" w:rsidR="00681D63" w:rsidRPr="004B2386" w:rsidRDefault="00681D63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W w:w="8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6975"/>
        <w:gridCol w:w="264"/>
      </w:tblGrid>
      <w:tr w:rsidR="004B2386" w:rsidRPr="004B2386" w14:paraId="6E7B3F7B" w14:textId="77777777" w:rsidTr="004B2386">
        <w:trPr>
          <w:trHeight w:val="300"/>
        </w:trPr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E99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bookmarkStart w:id="4" w:name="_Hlk21014108"/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HOTELES PREVISTOS o similares</w:t>
            </w:r>
          </w:p>
        </w:tc>
      </w:tr>
      <w:tr w:rsidR="004B2386" w:rsidRPr="004B2386" w14:paraId="4DA3D8FF" w14:textId="77777777" w:rsidTr="004B2386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1F7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Ciudades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302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Hoteles categoría Primera</w:t>
            </w:r>
          </w:p>
        </w:tc>
      </w:tr>
      <w:tr w:rsidR="004B2386" w:rsidRPr="004B2386" w14:paraId="6F8E3791" w14:textId="77777777" w:rsidTr="004B2386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D3D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Milán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565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Barceló Milán / Novotel Ca Granda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BB11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P</w:t>
            </w:r>
          </w:p>
        </w:tc>
      </w:tr>
      <w:tr w:rsidR="004B2386" w:rsidRPr="004B2386" w14:paraId="11F3D001" w14:textId="77777777" w:rsidTr="004B2386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EF4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Venecia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D99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it-IT"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val="it-IT" w:eastAsia="es-ES"/>
              </w:rPr>
              <w:t>Holiday Inn Venezia Marghera / Plaza Venice Mestre / Delfino / Smart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70F1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P</w:t>
            </w:r>
          </w:p>
        </w:tc>
      </w:tr>
      <w:tr w:rsidR="004B2386" w:rsidRPr="004B2386" w14:paraId="57A12D55" w14:textId="77777777" w:rsidTr="004B2386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2E8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Florencia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F22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Raffaello</w:t>
            </w:r>
            <w:proofErr w:type="spellEnd"/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/ Italiana Hotel Florence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6E74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P</w:t>
            </w:r>
          </w:p>
        </w:tc>
      </w:tr>
      <w:tr w:rsidR="004B2386" w:rsidRPr="004B2386" w14:paraId="2FF5F0BD" w14:textId="77777777" w:rsidTr="004B2386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03DF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Roma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4BB" w14:textId="77777777" w:rsidR="004B2386" w:rsidRPr="004B2386" w:rsidRDefault="004B2386" w:rsidP="004B23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val="en-US" w:eastAsia="es-ES"/>
              </w:rPr>
              <w:t>Holiday Inn Rome Aurelia / Midas / Barceló Aran Park / Gran Hotel Fleming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E0EF" w14:textId="77777777" w:rsidR="004B2386" w:rsidRPr="004B2386" w:rsidRDefault="004B2386" w:rsidP="004B23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4B2386">
              <w:rPr>
                <w:rFonts w:eastAsia="Times New Roman" w:cstheme="minorHAnsi"/>
                <w:sz w:val="24"/>
                <w:szCs w:val="24"/>
                <w:lang w:eastAsia="es-ES"/>
              </w:rPr>
              <w:t>P</w:t>
            </w:r>
          </w:p>
        </w:tc>
      </w:tr>
    </w:tbl>
    <w:p w14:paraId="3A26AA85" w14:textId="77777777" w:rsidR="00F90A09" w:rsidRPr="004B2386" w:rsidRDefault="00F90A09" w:rsidP="004B2386">
      <w:pPr>
        <w:spacing w:after="0"/>
        <w:jc w:val="both"/>
        <w:rPr>
          <w:rFonts w:cstheme="minorHAnsi"/>
          <w:sz w:val="24"/>
          <w:szCs w:val="24"/>
        </w:rPr>
      </w:pPr>
    </w:p>
    <w:p w14:paraId="1973FDF4" w14:textId="2072812D" w:rsidR="00A64529" w:rsidRPr="004B2386" w:rsidRDefault="00A64529" w:rsidP="004B2386">
      <w:pPr>
        <w:spacing w:after="0"/>
        <w:jc w:val="both"/>
        <w:rPr>
          <w:rFonts w:cstheme="minorHAnsi"/>
          <w:b/>
          <w:sz w:val="24"/>
          <w:szCs w:val="24"/>
        </w:rPr>
      </w:pPr>
      <w:bookmarkStart w:id="5" w:name="_Hlk56502832"/>
      <w:bookmarkStart w:id="6" w:name="_Hlk492297773"/>
      <w:r w:rsidRPr="004B2386">
        <w:rPr>
          <w:rFonts w:cstheme="minorHAnsi"/>
          <w:b/>
          <w:sz w:val="24"/>
          <w:szCs w:val="24"/>
        </w:rPr>
        <w:t>EUROPACK Precio por persona:</w:t>
      </w:r>
    </w:p>
    <w:tbl>
      <w:tblPr>
        <w:tblStyle w:val="Tablaconcuadrcula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</w:tblGrid>
      <w:tr w:rsidR="004B2386" w:rsidRPr="004B2386" w14:paraId="1462165E" w14:textId="77777777" w:rsidTr="004B2386">
        <w:tc>
          <w:tcPr>
            <w:tcW w:w="5382" w:type="dxa"/>
            <w:gridSpan w:val="2"/>
          </w:tcPr>
          <w:p w14:paraId="6287F22A" w14:textId="0942B11B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55475633"/>
            <w:r w:rsidRPr="004B2386">
              <w:rPr>
                <w:rFonts w:cstheme="minorHAnsi"/>
                <w:b/>
                <w:sz w:val="24"/>
                <w:szCs w:val="24"/>
              </w:rPr>
              <w:t>MILÁN / ROMA 09 DÍAS</w:t>
            </w:r>
          </w:p>
        </w:tc>
      </w:tr>
      <w:tr w:rsidR="004B2386" w:rsidRPr="004B2386" w14:paraId="356872C2" w14:textId="77777777" w:rsidTr="004B2386">
        <w:tc>
          <w:tcPr>
            <w:tcW w:w="3256" w:type="dxa"/>
          </w:tcPr>
          <w:p w14:paraId="1200D736" w14:textId="77BC3011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Style w:val="Textocircuit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 </w:t>
            </w:r>
            <w:proofErr w:type="gramStart"/>
            <w:r w:rsidRPr="004B2386">
              <w:rPr>
                <w:rStyle w:val="Textocircuito"/>
                <w:rFonts w:asciiTheme="minorHAnsi" w:hAnsiTheme="minorHAnsi" w:cstheme="minorHAnsi"/>
                <w:color w:val="auto"/>
                <w:sz w:val="24"/>
                <w:szCs w:val="24"/>
              </w:rPr>
              <w:t>Comidas</w:t>
            </w:r>
            <w:proofErr w:type="gramEnd"/>
            <w:r w:rsidRPr="004B2386">
              <w:rPr>
                <w:rStyle w:val="Textocircuit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 2 Visitas</w:t>
            </w:r>
          </w:p>
        </w:tc>
        <w:tc>
          <w:tcPr>
            <w:tcW w:w="2126" w:type="dxa"/>
          </w:tcPr>
          <w:p w14:paraId="454CFBE6" w14:textId="411136AB" w:rsidR="009B2168" w:rsidRPr="004B2386" w:rsidRDefault="004B2386" w:rsidP="004B2386">
            <w:pPr>
              <w:tabs>
                <w:tab w:val="left" w:pos="60"/>
              </w:tabs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386"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260 </w:t>
            </w:r>
            <w:r w:rsidR="009B2168" w:rsidRPr="004B2386"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$</w:t>
            </w:r>
          </w:p>
        </w:tc>
      </w:tr>
      <w:tr w:rsidR="004B2386" w:rsidRPr="004B2386" w14:paraId="49F7A513" w14:textId="77777777" w:rsidTr="004B2386">
        <w:tc>
          <w:tcPr>
            <w:tcW w:w="5382" w:type="dxa"/>
            <w:gridSpan w:val="2"/>
            <w:vAlign w:val="center"/>
          </w:tcPr>
          <w:p w14:paraId="03074BE8" w14:textId="24ADE482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4B2386">
              <w:rPr>
                <w:rFonts w:cstheme="minorHAnsi"/>
                <w:b/>
                <w:bCs/>
                <w:sz w:val="24"/>
                <w:szCs w:val="24"/>
              </w:rPr>
              <w:t xml:space="preserve">VENECIA / ROMA 08 DÍAS </w:t>
            </w:r>
          </w:p>
        </w:tc>
      </w:tr>
      <w:tr w:rsidR="004B2386" w:rsidRPr="004B2386" w14:paraId="01C9E5D6" w14:textId="77777777" w:rsidTr="004B2386">
        <w:tc>
          <w:tcPr>
            <w:tcW w:w="3256" w:type="dxa"/>
          </w:tcPr>
          <w:p w14:paraId="3C84A0AC" w14:textId="2469AD36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Style w:val="Textocircuito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 xml:space="preserve">4 </w:t>
            </w:r>
            <w:proofErr w:type="gramStart"/>
            <w:r w:rsidRPr="004B2386">
              <w:rPr>
                <w:rFonts w:cstheme="minorHAnsi"/>
                <w:sz w:val="24"/>
                <w:szCs w:val="24"/>
              </w:rPr>
              <w:t>Comidas</w:t>
            </w:r>
            <w:proofErr w:type="gramEnd"/>
            <w:r w:rsidRPr="004B2386">
              <w:rPr>
                <w:rFonts w:cstheme="minorHAnsi"/>
                <w:sz w:val="24"/>
                <w:szCs w:val="24"/>
              </w:rPr>
              <w:t xml:space="preserve"> y 2 Visitas: </w:t>
            </w:r>
          </w:p>
        </w:tc>
        <w:tc>
          <w:tcPr>
            <w:tcW w:w="2126" w:type="dxa"/>
          </w:tcPr>
          <w:p w14:paraId="4714BE00" w14:textId="7DBAFFB2" w:rsidR="009B2168" w:rsidRPr="004B2386" w:rsidRDefault="004B2386" w:rsidP="004B2386">
            <w:pPr>
              <w:tabs>
                <w:tab w:val="left" w:pos="60"/>
              </w:tabs>
              <w:adjustRightInd w:val="0"/>
              <w:spacing w:line="288" w:lineRule="auto"/>
              <w:jc w:val="center"/>
              <w:textAlignment w:val="center"/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4B2386"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225 </w:t>
            </w:r>
            <w:r w:rsidR="009B2168" w:rsidRPr="004B2386">
              <w:rPr>
                <w:rStyle w:val="Textocircuito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$</w:t>
            </w:r>
          </w:p>
        </w:tc>
      </w:tr>
      <w:tr w:rsidR="004B2386" w:rsidRPr="004B2386" w14:paraId="72011EEF" w14:textId="77777777" w:rsidTr="004B2386">
        <w:tc>
          <w:tcPr>
            <w:tcW w:w="5382" w:type="dxa"/>
            <w:gridSpan w:val="2"/>
          </w:tcPr>
          <w:p w14:paraId="6B5A53D0" w14:textId="77777777" w:rsidR="004B2386" w:rsidRPr="004B2386" w:rsidRDefault="004B2386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83026F" w14:textId="4B49DAC3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386">
              <w:rPr>
                <w:rFonts w:cstheme="minorHAnsi"/>
                <w:b/>
                <w:bCs/>
                <w:sz w:val="24"/>
                <w:szCs w:val="24"/>
              </w:rPr>
              <w:t>COMIDAS</w:t>
            </w:r>
          </w:p>
        </w:tc>
      </w:tr>
      <w:tr w:rsidR="004B2386" w:rsidRPr="004B2386" w14:paraId="7349541D" w14:textId="77777777" w:rsidTr="004B2386">
        <w:tc>
          <w:tcPr>
            <w:tcW w:w="5382" w:type="dxa"/>
            <w:gridSpan w:val="2"/>
          </w:tcPr>
          <w:p w14:paraId="300CBA06" w14:textId="4D82CB04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 xml:space="preserve">. Almuerzo en </w:t>
            </w:r>
            <w:proofErr w:type="spellStart"/>
            <w:r w:rsidRPr="004B2386">
              <w:rPr>
                <w:rFonts w:cstheme="minorHAnsi"/>
                <w:sz w:val="24"/>
                <w:szCs w:val="24"/>
              </w:rPr>
              <w:t>Sirmione</w:t>
            </w:r>
            <w:proofErr w:type="spellEnd"/>
          </w:p>
        </w:tc>
      </w:tr>
      <w:tr w:rsidR="004B2386" w:rsidRPr="004B2386" w14:paraId="566238E3" w14:textId="77777777" w:rsidTr="004B2386">
        <w:tc>
          <w:tcPr>
            <w:tcW w:w="5382" w:type="dxa"/>
            <w:gridSpan w:val="2"/>
          </w:tcPr>
          <w:p w14:paraId="5F2CD7DE" w14:textId="16162D0D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 xml:space="preserve">. </w:t>
            </w:r>
            <w:r w:rsidR="00B85284" w:rsidRPr="004B2386">
              <w:rPr>
                <w:rFonts w:cstheme="minorHAnsi"/>
                <w:sz w:val="24"/>
                <w:szCs w:val="24"/>
              </w:rPr>
              <w:t>Almuerzo</w:t>
            </w:r>
            <w:r w:rsidRPr="004B2386">
              <w:rPr>
                <w:rFonts w:cstheme="minorHAnsi"/>
                <w:sz w:val="24"/>
                <w:szCs w:val="24"/>
              </w:rPr>
              <w:t xml:space="preserve"> en Venecia</w:t>
            </w:r>
          </w:p>
        </w:tc>
      </w:tr>
      <w:tr w:rsidR="004B2386" w:rsidRPr="004B2386" w14:paraId="1074A9E5" w14:textId="77777777" w:rsidTr="004B2386">
        <w:tc>
          <w:tcPr>
            <w:tcW w:w="5382" w:type="dxa"/>
            <w:gridSpan w:val="2"/>
          </w:tcPr>
          <w:p w14:paraId="112D431F" w14:textId="250C8D80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>. Almuerzo en Pisa</w:t>
            </w:r>
          </w:p>
        </w:tc>
      </w:tr>
      <w:tr w:rsidR="004B2386" w:rsidRPr="004B2386" w14:paraId="1CBFCDCD" w14:textId="77777777" w:rsidTr="004B2386">
        <w:tc>
          <w:tcPr>
            <w:tcW w:w="5382" w:type="dxa"/>
            <w:gridSpan w:val="2"/>
          </w:tcPr>
          <w:p w14:paraId="66A6816B" w14:textId="42A47203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>. Almuerzo en Florencia</w:t>
            </w:r>
          </w:p>
        </w:tc>
      </w:tr>
      <w:tr w:rsidR="004B2386" w:rsidRPr="004B2386" w14:paraId="0B6B3438" w14:textId="77777777" w:rsidTr="004B2386">
        <w:tc>
          <w:tcPr>
            <w:tcW w:w="5382" w:type="dxa"/>
            <w:gridSpan w:val="2"/>
          </w:tcPr>
          <w:p w14:paraId="0546E27B" w14:textId="33B101D2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>. Almuerzo en Roma</w:t>
            </w:r>
          </w:p>
        </w:tc>
      </w:tr>
      <w:tr w:rsidR="004B2386" w:rsidRPr="004B2386" w14:paraId="72962195" w14:textId="77777777" w:rsidTr="004B2386">
        <w:tc>
          <w:tcPr>
            <w:tcW w:w="5382" w:type="dxa"/>
            <w:gridSpan w:val="2"/>
          </w:tcPr>
          <w:p w14:paraId="6BCA7D67" w14:textId="77777777" w:rsidR="004B2386" w:rsidRPr="004B2386" w:rsidRDefault="004B2386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2E3437" w14:textId="034E3EC3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2386">
              <w:rPr>
                <w:rFonts w:cstheme="minorHAnsi"/>
                <w:b/>
                <w:bCs/>
                <w:sz w:val="24"/>
                <w:szCs w:val="24"/>
              </w:rPr>
              <w:t>VISITAS</w:t>
            </w:r>
          </w:p>
        </w:tc>
      </w:tr>
      <w:tr w:rsidR="004B2386" w:rsidRPr="004B2386" w14:paraId="1ECFC7CE" w14:textId="77777777" w:rsidTr="004B2386">
        <w:tc>
          <w:tcPr>
            <w:tcW w:w="5382" w:type="dxa"/>
            <w:gridSpan w:val="2"/>
          </w:tcPr>
          <w:p w14:paraId="049337C9" w14:textId="17F2D241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>. Paseo en Góndola</w:t>
            </w:r>
          </w:p>
        </w:tc>
      </w:tr>
      <w:tr w:rsidR="004B2386" w:rsidRPr="004B2386" w14:paraId="44F79260" w14:textId="77777777" w:rsidTr="004B2386">
        <w:tc>
          <w:tcPr>
            <w:tcW w:w="5382" w:type="dxa"/>
            <w:gridSpan w:val="2"/>
          </w:tcPr>
          <w:p w14:paraId="0FDDA45F" w14:textId="5978C6B4" w:rsidR="009B2168" w:rsidRPr="004B2386" w:rsidRDefault="009B2168" w:rsidP="004B2386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4B2386">
              <w:rPr>
                <w:rFonts w:cstheme="minorHAnsi"/>
                <w:sz w:val="24"/>
                <w:szCs w:val="24"/>
              </w:rPr>
              <w:t>. Visita Museos Vaticanos</w:t>
            </w:r>
          </w:p>
        </w:tc>
      </w:tr>
      <w:bookmarkEnd w:id="5"/>
      <w:bookmarkEnd w:id="7"/>
    </w:tbl>
    <w:p w14:paraId="28F653F0" w14:textId="79C65803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92B61ED" w14:textId="62F39680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5E18B36" w14:textId="770F2CE9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C3AD9F6" w14:textId="0F88CCDB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E27B199" w14:textId="77777777" w:rsidR="009B2168" w:rsidRPr="004B2386" w:rsidRDefault="009B2168" w:rsidP="004B2386">
      <w:pPr>
        <w:spacing w:after="0"/>
        <w:jc w:val="both"/>
        <w:rPr>
          <w:rFonts w:cstheme="minorHAnsi"/>
          <w:b/>
          <w:sz w:val="24"/>
          <w:szCs w:val="24"/>
        </w:rPr>
      </w:pPr>
    </w:p>
    <w:bookmarkEnd w:id="4"/>
    <w:bookmarkEnd w:id="6"/>
    <w:p w14:paraId="757A092A" w14:textId="096BBEFC" w:rsidR="007535EA" w:rsidRPr="004B2386" w:rsidRDefault="007535EA" w:rsidP="004B2386">
      <w:pPr>
        <w:spacing w:after="0"/>
        <w:jc w:val="both"/>
        <w:rPr>
          <w:rFonts w:cstheme="minorHAnsi"/>
          <w:b/>
          <w:sz w:val="24"/>
          <w:szCs w:val="24"/>
        </w:rPr>
      </w:pPr>
      <w:r w:rsidRPr="004B2386">
        <w:rPr>
          <w:rFonts w:cstheme="minorHAnsi"/>
          <w:b/>
          <w:sz w:val="24"/>
          <w:szCs w:val="24"/>
        </w:rPr>
        <w:t>EL PRECIO INCLUYE</w:t>
      </w:r>
      <w:r w:rsidR="009B2168" w:rsidRPr="004B2386">
        <w:rPr>
          <w:rFonts w:cstheme="minorHAnsi"/>
          <w:b/>
          <w:sz w:val="24"/>
          <w:szCs w:val="24"/>
        </w:rPr>
        <w:t>:</w:t>
      </w:r>
    </w:p>
    <w:p w14:paraId="51DBDE89" w14:textId="77777777" w:rsidR="00CA74D5" w:rsidRDefault="007535EA" w:rsidP="00CA74D5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Transporte durante todo el recorrido </w:t>
      </w:r>
      <w:r w:rsidR="00D3482A" w:rsidRPr="004B2386">
        <w:rPr>
          <w:rFonts w:cstheme="minorHAnsi"/>
          <w:sz w:val="24"/>
          <w:szCs w:val="24"/>
        </w:rPr>
        <w:t>europeo</w:t>
      </w:r>
      <w:r w:rsidRPr="004B2386">
        <w:rPr>
          <w:rFonts w:cstheme="minorHAnsi"/>
          <w:sz w:val="24"/>
          <w:szCs w:val="24"/>
        </w:rPr>
        <w:t xml:space="preserve"> en </w:t>
      </w:r>
      <w:r w:rsidR="00A65F9F" w:rsidRPr="004B2386">
        <w:rPr>
          <w:rFonts w:cstheme="minorHAnsi"/>
          <w:sz w:val="24"/>
          <w:szCs w:val="24"/>
        </w:rPr>
        <w:t>unidades</w:t>
      </w:r>
      <w:r w:rsidRPr="004B2386">
        <w:rPr>
          <w:rFonts w:cstheme="minorHAnsi"/>
          <w:sz w:val="24"/>
          <w:szCs w:val="24"/>
        </w:rPr>
        <w:t xml:space="preserve"> de gran Confort con WI-FI incluido y choferes experimentados.</w:t>
      </w:r>
    </w:p>
    <w:p w14:paraId="33792D2B" w14:textId="7FE6BC89" w:rsidR="00CA74D5" w:rsidRPr="00CA74D5" w:rsidRDefault="00CA74D5" w:rsidP="00CA74D5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CA74D5">
        <w:rPr>
          <w:rFonts w:ascii="Calibri" w:hAnsi="Calibri" w:cs="Calibri"/>
        </w:rPr>
        <w:t>Acompañamiento de Guía correo desde el inicio hasta el fin del circuito</w:t>
      </w:r>
    </w:p>
    <w:p w14:paraId="64D3F552" w14:textId="4D20644D" w:rsidR="007535EA" w:rsidRPr="004B2386" w:rsidRDefault="007535EA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Traslados de llegada y salida del aeropuerto a </w:t>
      </w:r>
      <w:r w:rsidR="00B84650" w:rsidRPr="004B2386">
        <w:rPr>
          <w:rFonts w:cstheme="minorHAnsi"/>
          <w:sz w:val="24"/>
          <w:szCs w:val="24"/>
        </w:rPr>
        <w:t>h</w:t>
      </w:r>
      <w:r w:rsidRPr="004B2386">
        <w:rPr>
          <w:rFonts w:cstheme="minorHAnsi"/>
          <w:sz w:val="24"/>
          <w:szCs w:val="24"/>
        </w:rPr>
        <w:t>otel y viceversa</w:t>
      </w:r>
      <w:r w:rsidR="009B2168" w:rsidRPr="004B2386">
        <w:rPr>
          <w:rFonts w:cstheme="minorHAnsi"/>
          <w:sz w:val="24"/>
          <w:szCs w:val="24"/>
        </w:rPr>
        <w:t>.</w:t>
      </w:r>
    </w:p>
    <w:p w14:paraId="327729E0" w14:textId="3EDEEB2E" w:rsidR="007535EA" w:rsidRPr="004B2386" w:rsidRDefault="007535EA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Alojamiento y desayuno Buffet en los </w:t>
      </w:r>
      <w:r w:rsidR="00B84650" w:rsidRPr="004B2386">
        <w:rPr>
          <w:rFonts w:cstheme="minorHAnsi"/>
          <w:sz w:val="24"/>
          <w:szCs w:val="24"/>
        </w:rPr>
        <w:t>h</w:t>
      </w:r>
      <w:r w:rsidRPr="004B2386">
        <w:rPr>
          <w:rFonts w:cstheme="minorHAnsi"/>
          <w:sz w:val="24"/>
          <w:szCs w:val="24"/>
        </w:rPr>
        <w:t xml:space="preserve">oteles indicados o de similar categoría </w:t>
      </w:r>
      <w:r w:rsidR="002C0834" w:rsidRPr="004B2386">
        <w:rPr>
          <w:rFonts w:cstheme="minorHAnsi"/>
          <w:sz w:val="24"/>
          <w:szCs w:val="24"/>
        </w:rPr>
        <w:t>Superior</w:t>
      </w:r>
      <w:r w:rsidR="0014499D" w:rsidRPr="004B2386">
        <w:rPr>
          <w:rFonts w:cstheme="minorHAnsi"/>
          <w:sz w:val="24"/>
          <w:szCs w:val="24"/>
        </w:rPr>
        <w:t>.</w:t>
      </w:r>
    </w:p>
    <w:p w14:paraId="26F36582" w14:textId="0661F06D" w:rsidR="007535EA" w:rsidRPr="004B2386" w:rsidRDefault="007535EA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>Todas las tasas turísticas en las ciudades de pernocte</w:t>
      </w:r>
      <w:r w:rsidR="009B2168" w:rsidRPr="004B2386">
        <w:rPr>
          <w:rFonts w:cstheme="minorHAnsi"/>
          <w:sz w:val="24"/>
          <w:szCs w:val="24"/>
        </w:rPr>
        <w:t>.</w:t>
      </w:r>
    </w:p>
    <w:p w14:paraId="0E875066" w14:textId="765146EF" w:rsidR="007535EA" w:rsidRPr="004B2386" w:rsidRDefault="00905EA6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>Guías</w:t>
      </w:r>
      <w:r w:rsidR="007535EA" w:rsidRPr="004B2386">
        <w:rPr>
          <w:rFonts w:cstheme="minorHAnsi"/>
          <w:sz w:val="24"/>
          <w:szCs w:val="24"/>
        </w:rPr>
        <w:t xml:space="preserve"> locales </w:t>
      </w:r>
      <w:r w:rsidRPr="004B2386">
        <w:rPr>
          <w:rFonts w:cstheme="minorHAnsi"/>
          <w:sz w:val="24"/>
          <w:szCs w:val="24"/>
        </w:rPr>
        <w:t>para</w:t>
      </w:r>
      <w:r w:rsidR="007535EA" w:rsidRPr="004B2386">
        <w:rPr>
          <w:rFonts w:cstheme="minorHAnsi"/>
          <w:sz w:val="24"/>
          <w:szCs w:val="24"/>
        </w:rPr>
        <w:t xml:space="preserve"> las visitas de las ciudades tal como se indica en el itinerario</w:t>
      </w:r>
      <w:r w:rsidR="009B2168" w:rsidRPr="004B2386">
        <w:rPr>
          <w:rFonts w:cstheme="minorHAnsi"/>
          <w:sz w:val="24"/>
          <w:szCs w:val="24"/>
        </w:rPr>
        <w:t>.</w:t>
      </w:r>
    </w:p>
    <w:p w14:paraId="2CBBDE72" w14:textId="271B27A7" w:rsidR="007535EA" w:rsidRPr="004B2386" w:rsidRDefault="007535EA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 xml:space="preserve">Seguro </w:t>
      </w:r>
      <w:r w:rsidR="004858B2" w:rsidRPr="004B2386">
        <w:rPr>
          <w:rFonts w:cstheme="minorHAnsi"/>
          <w:sz w:val="24"/>
          <w:szCs w:val="24"/>
        </w:rPr>
        <w:t xml:space="preserve">de </w:t>
      </w:r>
      <w:r w:rsidR="00905EA6" w:rsidRPr="004B2386">
        <w:rPr>
          <w:rFonts w:cstheme="minorHAnsi"/>
          <w:sz w:val="24"/>
          <w:szCs w:val="24"/>
        </w:rPr>
        <w:t>Asistencia</w:t>
      </w:r>
      <w:r w:rsidR="004858B2" w:rsidRPr="004B2386">
        <w:rPr>
          <w:rFonts w:cstheme="minorHAnsi"/>
          <w:sz w:val="24"/>
          <w:szCs w:val="24"/>
        </w:rPr>
        <w:t xml:space="preserve"> Trabax</w:t>
      </w:r>
      <w:r w:rsidR="009B2168" w:rsidRPr="004B2386">
        <w:rPr>
          <w:rFonts w:cstheme="minorHAnsi"/>
          <w:sz w:val="24"/>
          <w:szCs w:val="24"/>
        </w:rPr>
        <w:t>.</w:t>
      </w:r>
    </w:p>
    <w:p w14:paraId="102BC044" w14:textId="28FEF607" w:rsidR="000642CE" w:rsidRPr="004B2386" w:rsidRDefault="007535EA" w:rsidP="004B2386">
      <w:pPr>
        <w:pStyle w:val="Prrafodelista"/>
        <w:numPr>
          <w:ilvl w:val="0"/>
          <w:numId w:val="5"/>
        </w:numPr>
        <w:spacing w:after="0"/>
        <w:ind w:left="142" w:hanging="142"/>
        <w:jc w:val="both"/>
        <w:rPr>
          <w:rFonts w:cstheme="minorHAnsi"/>
          <w:sz w:val="24"/>
          <w:szCs w:val="24"/>
        </w:rPr>
      </w:pPr>
      <w:r w:rsidRPr="004B2386">
        <w:rPr>
          <w:rFonts w:cstheme="minorHAnsi"/>
          <w:sz w:val="24"/>
          <w:szCs w:val="24"/>
        </w:rPr>
        <w:t>Bolsa de Viaje.</w:t>
      </w:r>
    </w:p>
    <w:sectPr w:rsidR="000642CE" w:rsidRPr="004B2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695D" w14:textId="77777777" w:rsidR="008B20B8" w:rsidRDefault="008B20B8" w:rsidP="009B2168">
      <w:pPr>
        <w:spacing w:after="0" w:line="240" w:lineRule="auto"/>
      </w:pPr>
      <w:r>
        <w:separator/>
      </w:r>
    </w:p>
  </w:endnote>
  <w:endnote w:type="continuationSeparator" w:id="0">
    <w:p w14:paraId="3FCF2F2D" w14:textId="77777777" w:rsidR="008B20B8" w:rsidRDefault="008B20B8" w:rsidP="009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AvenirNextCondensed-Heav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8635" w14:textId="77777777" w:rsidR="008B20B8" w:rsidRDefault="008B20B8" w:rsidP="009B2168">
      <w:pPr>
        <w:spacing w:after="0" w:line="240" w:lineRule="auto"/>
      </w:pPr>
      <w:r>
        <w:separator/>
      </w:r>
    </w:p>
  </w:footnote>
  <w:footnote w:type="continuationSeparator" w:id="0">
    <w:p w14:paraId="285AAC2E" w14:textId="77777777" w:rsidR="008B20B8" w:rsidRDefault="008B20B8" w:rsidP="009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EDC"/>
    <w:multiLevelType w:val="hybridMultilevel"/>
    <w:tmpl w:val="29C0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47D"/>
    <w:multiLevelType w:val="hybridMultilevel"/>
    <w:tmpl w:val="CC4C018C"/>
    <w:lvl w:ilvl="0" w:tplc="7DEE7E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39E"/>
    <w:multiLevelType w:val="hybridMultilevel"/>
    <w:tmpl w:val="22E86D4A"/>
    <w:lvl w:ilvl="0" w:tplc="E718051A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6974A8"/>
    <w:multiLevelType w:val="hybridMultilevel"/>
    <w:tmpl w:val="0BEA7246"/>
    <w:lvl w:ilvl="0" w:tplc="009A94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1F5"/>
    <w:multiLevelType w:val="hybridMultilevel"/>
    <w:tmpl w:val="DB62E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32F"/>
    <w:multiLevelType w:val="hybridMultilevel"/>
    <w:tmpl w:val="A66294AC"/>
    <w:lvl w:ilvl="0" w:tplc="0AB2BF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2B"/>
    <w:rsid w:val="00017853"/>
    <w:rsid w:val="0002528C"/>
    <w:rsid w:val="00027C14"/>
    <w:rsid w:val="0005685D"/>
    <w:rsid w:val="000623FF"/>
    <w:rsid w:val="000642CE"/>
    <w:rsid w:val="00084C6F"/>
    <w:rsid w:val="000B1AA0"/>
    <w:rsid w:val="000F3E0F"/>
    <w:rsid w:val="001122BE"/>
    <w:rsid w:val="00114C34"/>
    <w:rsid w:val="00122A2B"/>
    <w:rsid w:val="00122DE3"/>
    <w:rsid w:val="00122E17"/>
    <w:rsid w:val="001423F9"/>
    <w:rsid w:val="0014499D"/>
    <w:rsid w:val="00151ACB"/>
    <w:rsid w:val="001758CA"/>
    <w:rsid w:val="001824F5"/>
    <w:rsid w:val="001B5DC3"/>
    <w:rsid w:val="001C02EA"/>
    <w:rsid w:val="001C0D51"/>
    <w:rsid w:val="001D5555"/>
    <w:rsid w:val="001E104B"/>
    <w:rsid w:val="001E2FFD"/>
    <w:rsid w:val="002212FB"/>
    <w:rsid w:val="002263DB"/>
    <w:rsid w:val="00230CBC"/>
    <w:rsid w:val="002625DC"/>
    <w:rsid w:val="00277E90"/>
    <w:rsid w:val="00283B95"/>
    <w:rsid w:val="002C0834"/>
    <w:rsid w:val="002E2E7B"/>
    <w:rsid w:val="002F6A25"/>
    <w:rsid w:val="00307D5C"/>
    <w:rsid w:val="0037604F"/>
    <w:rsid w:val="00380FD3"/>
    <w:rsid w:val="00396FBE"/>
    <w:rsid w:val="003A4696"/>
    <w:rsid w:val="003A487D"/>
    <w:rsid w:val="003B2F9A"/>
    <w:rsid w:val="0041425B"/>
    <w:rsid w:val="0046091F"/>
    <w:rsid w:val="0046104D"/>
    <w:rsid w:val="004858B2"/>
    <w:rsid w:val="004926C5"/>
    <w:rsid w:val="00497BB8"/>
    <w:rsid w:val="004B2386"/>
    <w:rsid w:val="004B7268"/>
    <w:rsid w:val="004B7D68"/>
    <w:rsid w:val="004D3775"/>
    <w:rsid w:val="004E684C"/>
    <w:rsid w:val="004F4ECE"/>
    <w:rsid w:val="00531FE0"/>
    <w:rsid w:val="00575323"/>
    <w:rsid w:val="005819CA"/>
    <w:rsid w:val="005935FA"/>
    <w:rsid w:val="005B574B"/>
    <w:rsid w:val="005C38CD"/>
    <w:rsid w:val="005D6BC0"/>
    <w:rsid w:val="005F750F"/>
    <w:rsid w:val="00610780"/>
    <w:rsid w:val="00612C6D"/>
    <w:rsid w:val="006440BC"/>
    <w:rsid w:val="00661D69"/>
    <w:rsid w:val="00677A88"/>
    <w:rsid w:val="00681D63"/>
    <w:rsid w:val="00691FD2"/>
    <w:rsid w:val="006A65C8"/>
    <w:rsid w:val="006B3027"/>
    <w:rsid w:val="006B4559"/>
    <w:rsid w:val="006C404C"/>
    <w:rsid w:val="006D4FCE"/>
    <w:rsid w:val="006E5CAD"/>
    <w:rsid w:val="006F498B"/>
    <w:rsid w:val="006F585E"/>
    <w:rsid w:val="00711D5B"/>
    <w:rsid w:val="007153D2"/>
    <w:rsid w:val="00724664"/>
    <w:rsid w:val="007535EA"/>
    <w:rsid w:val="00767DAE"/>
    <w:rsid w:val="007765AD"/>
    <w:rsid w:val="00783403"/>
    <w:rsid w:val="00800CD7"/>
    <w:rsid w:val="00807670"/>
    <w:rsid w:val="008369D1"/>
    <w:rsid w:val="00843EB5"/>
    <w:rsid w:val="0084456E"/>
    <w:rsid w:val="008564BC"/>
    <w:rsid w:val="008573F8"/>
    <w:rsid w:val="00857705"/>
    <w:rsid w:val="008A12AA"/>
    <w:rsid w:val="008B20B8"/>
    <w:rsid w:val="008D3C38"/>
    <w:rsid w:val="00905EA6"/>
    <w:rsid w:val="009259FB"/>
    <w:rsid w:val="00951628"/>
    <w:rsid w:val="00970D54"/>
    <w:rsid w:val="009865A7"/>
    <w:rsid w:val="009A5EDA"/>
    <w:rsid w:val="009B2168"/>
    <w:rsid w:val="009E2127"/>
    <w:rsid w:val="00A02100"/>
    <w:rsid w:val="00A243B3"/>
    <w:rsid w:val="00A37360"/>
    <w:rsid w:val="00A4202B"/>
    <w:rsid w:val="00A54A18"/>
    <w:rsid w:val="00A64529"/>
    <w:rsid w:val="00A65F9F"/>
    <w:rsid w:val="00A723E8"/>
    <w:rsid w:val="00A76FBC"/>
    <w:rsid w:val="00A92087"/>
    <w:rsid w:val="00AA55FA"/>
    <w:rsid w:val="00AA6F5B"/>
    <w:rsid w:val="00B300D0"/>
    <w:rsid w:val="00B4331E"/>
    <w:rsid w:val="00B46005"/>
    <w:rsid w:val="00B47A2C"/>
    <w:rsid w:val="00B84650"/>
    <w:rsid w:val="00B85284"/>
    <w:rsid w:val="00B87AD6"/>
    <w:rsid w:val="00BA45CA"/>
    <w:rsid w:val="00BB453C"/>
    <w:rsid w:val="00BD4D85"/>
    <w:rsid w:val="00BF053E"/>
    <w:rsid w:val="00C41945"/>
    <w:rsid w:val="00C74E3D"/>
    <w:rsid w:val="00C8117F"/>
    <w:rsid w:val="00C82CC8"/>
    <w:rsid w:val="00CA2FCA"/>
    <w:rsid w:val="00CA62F3"/>
    <w:rsid w:val="00CA74D5"/>
    <w:rsid w:val="00CC2FDE"/>
    <w:rsid w:val="00CF5585"/>
    <w:rsid w:val="00D1100B"/>
    <w:rsid w:val="00D3482A"/>
    <w:rsid w:val="00D418A3"/>
    <w:rsid w:val="00D43AFB"/>
    <w:rsid w:val="00D65061"/>
    <w:rsid w:val="00D9009B"/>
    <w:rsid w:val="00D91EE9"/>
    <w:rsid w:val="00DC3C67"/>
    <w:rsid w:val="00DD3CF4"/>
    <w:rsid w:val="00DE7E1E"/>
    <w:rsid w:val="00DF1DDB"/>
    <w:rsid w:val="00E03E3D"/>
    <w:rsid w:val="00E27DB9"/>
    <w:rsid w:val="00E31CC5"/>
    <w:rsid w:val="00E5167D"/>
    <w:rsid w:val="00E57AE3"/>
    <w:rsid w:val="00E67197"/>
    <w:rsid w:val="00E716B3"/>
    <w:rsid w:val="00E71C9A"/>
    <w:rsid w:val="00E8327F"/>
    <w:rsid w:val="00E83345"/>
    <w:rsid w:val="00E9591E"/>
    <w:rsid w:val="00EB3E1D"/>
    <w:rsid w:val="00F14B7D"/>
    <w:rsid w:val="00F26C14"/>
    <w:rsid w:val="00F562F1"/>
    <w:rsid w:val="00F765EB"/>
    <w:rsid w:val="00F85222"/>
    <w:rsid w:val="00F90A09"/>
    <w:rsid w:val="00FB2743"/>
    <w:rsid w:val="00FE2FD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EF16"/>
  <w15:docId w15:val="{A973C338-AE27-47BA-B25B-4605C46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3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2CE"/>
    <w:pPr>
      <w:ind w:left="720"/>
      <w:contextualSpacing/>
    </w:pPr>
  </w:style>
  <w:style w:type="paragraph" w:styleId="Sinespaciado">
    <w:name w:val="No Spacing"/>
    <w:uiPriority w:val="1"/>
    <w:qFormat/>
    <w:rsid w:val="00E8327F"/>
    <w:pPr>
      <w:spacing w:after="0" w:line="240" w:lineRule="auto"/>
    </w:pPr>
  </w:style>
  <w:style w:type="character" w:customStyle="1" w:styleId="Textocircuito">
    <w:name w:val="Texto circuito"/>
    <w:uiPriority w:val="99"/>
    <w:rsid w:val="009B2168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table" w:styleId="Tablaconcuadrcula">
    <w:name w:val="Table Grid"/>
    <w:basedOn w:val="Tablanormal"/>
    <w:uiPriority w:val="39"/>
    <w:rsid w:val="009B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68"/>
  </w:style>
  <w:style w:type="paragraph" w:styleId="Piedepgina">
    <w:name w:val="footer"/>
    <w:basedOn w:val="Normal"/>
    <w:link w:val="PiedepginaCar"/>
    <w:uiPriority w:val="99"/>
    <w:unhideWhenUsed/>
    <w:rsid w:val="009B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68"/>
  </w:style>
  <w:style w:type="character" w:customStyle="1" w:styleId="fontstyle01">
    <w:name w:val="fontstyle01"/>
    <w:basedOn w:val="Fuentedeprrafopredeter"/>
    <w:rsid w:val="004B2386"/>
    <w:rPr>
      <w:rFonts w:ascii="AvenirNextCondensed-Medium" w:hAnsi="AvenirNextCondensed-Medium" w:hint="default"/>
      <w:b w:val="0"/>
      <w:bCs w:val="0"/>
      <w:i w:val="0"/>
      <w:iCs w:val="0"/>
      <w:color w:val="3EAD48"/>
      <w:sz w:val="16"/>
      <w:szCs w:val="16"/>
    </w:rPr>
  </w:style>
  <w:style w:type="character" w:customStyle="1" w:styleId="fontstyle21">
    <w:name w:val="fontstyle21"/>
    <w:basedOn w:val="Fuentedeprrafopredeter"/>
    <w:rsid w:val="004B2386"/>
    <w:rPr>
      <w:rFonts w:ascii="AvenirNextCondensed-DemiBold" w:hAnsi="AvenirNextCondensed-DemiBold" w:hint="default"/>
      <w:b/>
      <w:bCs/>
      <w:i w:val="0"/>
      <w:iCs w:val="0"/>
      <w:color w:val="3EAD48"/>
      <w:sz w:val="16"/>
      <w:szCs w:val="16"/>
    </w:rPr>
  </w:style>
  <w:style w:type="character" w:customStyle="1" w:styleId="fontstyle31">
    <w:name w:val="fontstyle31"/>
    <w:basedOn w:val="Fuentedeprrafopredeter"/>
    <w:rsid w:val="00681D63"/>
    <w:rPr>
      <w:rFonts w:ascii="AvenirNextCondensed-Heavy" w:hAnsi="AvenirNextCondensed-Heavy" w:hint="default"/>
      <w:b w:val="0"/>
      <w:bCs w:val="0"/>
      <w:i w:val="0"/>
      <w:iCs w:val="0"/>
      <w:color w:val="FFF10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9F18-8CD3-495A-BCAE-2063C08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</dc:creator>
  <cp:keywords/>
  <dc:description/>
  <cp:lastModifiedBy>FELIX ZERDAN - TRABAX</cp:lastModifiedBy>
  <cp:revision>10</cp:revision>
  <cp:lastPrinted>2017-06-06T09:15:00Z</cp:lastPrinted>
  <dcterms:created xsi:type="dcterms:W3CDTF">2020-11-16T10:18:00Z</dcterms:created>
  <dcterms:modified xsi:type="dcterms:W3CDTF">2021-02-11T10:37:00Z</dcterms:modified>
</cp:coreProperties>
</file>