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5C2C" w14:textId="2C6B0D11" w:rsidR="00F110B2" w:rsidRPr="00DC25E8" w:rsidRDefault="008A5B16" w:rsidP="002B5F72">
      <w:pPr>
        <w:spacing w:after="0"/>
      </w:pPr>
      <w:bookmarkStart w:id="0" w:name="_Hlk21533683"/>
      <w:r w:rsidRPr="00DC25E8">
        <w:rPr>
          <w:rFonts w:cstheme="majorHAnsi"/>
          <w:b/>
          <w:bCs/>
          <w:caps/>
          <w:spacing w:val="5"/>
          <w:sz w:val="44"/>
        </w:rPr>
        <w:t>Andalucia Brillante</w:t>
      </w:r>
    </w:p>
    <w:bookmarkEnd w:id="0"/>
    <w:p w14:paraId="4E20BE78" w14:textId="48B05AB3" w:rsidR="008A04D5" w:rsidRPr="00DC25E8" w:rsidRDefault="008A04D5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caps/>
          <w:spacing w:val="2"/>
          <w:sz w:val="24"/>
          <w:szCs w:val="24"/>
        </w:rPr>
      </w:pPr>
      <w:r w:rsidRPr="00DC25E8">
        <w:rPr>
          <w:rFonts w:eastAsiaTheme="minorEastAsia" w:cstheme="majorHAnsi"/>
          <w:b/>
          <w:bCs/>
          <w:caps/>
          <w:spacing w:val="2"/>
          <w:sz w:val="24"/>
          <w:szCs w:val="24"/>
        </w:rPr>
        <w:t>09 Dias / 07 Noches</w:t>
      </w:r>
    </w:p>
    <w:p w14:paraId="7A6ABB47" w14:textId="75C7A2D4" w:rsidR="00F110B2" w:rsidRPr="00DC25E8" w:rsidRDefault="00F110B2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</w:rPr>
      </w:pPr>
      <w:r w:rsidRPr="00DC25E8">
        <w:rPr>
          <w:rFonts w:eastAsiaTheme="minorEastAsia" w:cstheme="majorHAnsi"/>
          <w:b/>
          <w:bCs/>
          <w:caps/>
          <w:spacing w:val="2"/>
          <w:sz w:val="24"/>
          <w:szCs w:val="24"/>
        </w:rPr>
        <w:t>Visitando: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MADRID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501507" w:rsidRPr="00DC25E8">
        <w:rPr>
          <w:rFonts w:eastAsiaTheme="minorEastAsia" w:cstheme="majorHAnsi"/>
          <w:caps/>
          <w:spacing w:val="2"/>
          <w:sz w:val="24"/>
          <w:szCs w:val="24"/>
        </w:rPr>
        <w:t>CACERES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SEVILLA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RONDA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COSTA DEL SOL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GRANADA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</w:t>
      </w:r>
      <w:r w:rsidR="00F00585" w:rsidRPr="00DC25E8">
        <w:rPr>
          <w:rFonts w:eastAsiaTheme="minorEastAsia" w:cstheme="majorHAnsi"/>
          <w:caps/>
          <w:spacing w:val="2"/>
          <w:sz w:val="24"/>
          <w:szCs w:val="24"/>
        </w:rPr>
        <w:t>TOLEDO</w:t>
      </w:r>
      <w:r w:rsidRPr="00DC25E8">
        <w:rPr>
          <w:rFonts w:eastAsiaTheme="minorEastAsia" w:cstheme="majorHAnsi"/>
          <w:caps/>
          <w:spacing w:val="2"/>
          <w:sz w:val="24"/>
          <w:szCs w:val="24"/>
        </w:rPr>
        <w:t xml:space="preserve"> / MADRID</w:t>
      </w:r>
    </w:p>
    <w:p w14:paraId="6B9F94F1" w14:textId="77777777" w:rsidR="00067E58" w:rsidRPr="00DC25E8" w:rsidRDefault="00067E58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caps/>
          <w:spacing w:val="2"/>
          <w:sz w:val="24"/>
          <w:szCs w:val="24"/>
        </w:rPr>
      </w:pPr>
    </w:p>
    <w:p w14:paraId="6421CF05" w14:textId="77777777" w:rsidR="00067E58" w:rsidRPr="00DC25E8" w:rsidRDefault="00067E58" w:rsidP="002B5F72">
      <w:pPr>
        <w:pStyle w:val="Ningnestilodeprrafo"/>
        <w:rPr>
          <w:rStyle w:val="Titulocircuito"/>
          <w:rFonts w:asciiTheme="minorHAnsi" w:hAnsiTheme="minorHAnsi" w:cstheme="majorHAnsi"/>
          <w:b/>
          <w:color w:val="auto"/>
          <w:lang w:val="es-ES"/>
        </w:rPr>
      </w:pPr>
    </w:p>
    <w:p w14:paraId="000FDB32" w14:textId="77777777" w:rsidR="00067E58" w:rsidRPr="00DC25E8" w:rsidRDefault="00067E58" w:rsidP="002B5F72">
      <w:pPr>
        <w:pStyle w:val="Ningnestilodeprrafo"/>
        <w:rPr>
          <w:rStyle w:val="Titulocircuito"/>
          <w:rFonts w:asciiTheme="minorHAnsi" w:hAnsiTheme="minorHAnsi" w:cstheme="majorHAnsi"/>
          <w:b/>
          <w:color w:val="auto"/>
          <w:lang w:val="es-ES"/>
        </w:rPr>
      </w:pPr>
      <w:r w:rsidRPr="00DC25E8">
        <w:rPr>
          <w:rStyle w:val="Titulocircuito"/>
          <w:rFonts w:asciiTheme="minorHAnsi" w:hAnsiTheme="minorHAnsi" w:cstheme="majorHAnsi"/>
          <w:b/>
          <w:color w:val="auto"/>
          <w:lang w:val="es-ES"/>
        </w:rPr>
        <w:t>SALIDAS 20</w:t>
      </w:r>
      <w:r w:rsidR="0018368D" w:rsidRPr="00DC25E8">
        <w:rPr>
          <w:rStyle w:val="Titulocircuito"/>
          <w:rFonts w:asciiTheme="minorHAnsi" w:hAnsiTheme="minorHAnsi" w:cstheme="majorHAnsi"/>
          <w:b/>
          <w:color w:val="auto"/>
          <w:lang w:val="es-ES"/>
        </w:rPr>
        <w:t>20</w:t>
      </w:r>
      <w:r w:rsidRPr="00DC25E8">
        <w:rPr>
          <w:rStyle w:val="Titulocircuito"/>
          <w:rFonts w:asciiTheme="minorHAnsi" w:hAnsiTheme="minorHAnsi" w:cstheme="majorHAnsi"/>
          <w:b/>
          <w:color w:val="auto"/>
          <w:lang w:val="es-ES"/>
        </w:rPr>
        <w:t xml:space="preserve"> </w:t>
      </w:r>
    </w:p>
    <w:tbl>
      <w:tblPr>
        <w:tblW w:w="7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1058"/>
        <w:gridCol w:w="1058"/>
        <w:gridCol w:w="1058"/>
        <w:gridCol w:w="150"/>
        <w:gridCol w:w="150"/>
      </w:tblGrid>
      <w:tr w:rsidR="00DC25E8" w:rsidRPr="00DC25E8" w14:paraId="54D58E29" w14:textId="77777777" w:rsidTr="00DF2CD1">
        <w:trPr>
          <w:trHeight w:val="315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145" w14:textId="10811986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bookmarkStart w:id="1" w:name="_Hlk20407502"/>
            <w:bookmarkStart w:id="2" w:name="_Hlk25748787"/>
            <w:r w:rsidRPr="00DC25E8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Madrid (</w:t>
            </w:r>
            <w:proofErr w:type="gramStart"/>
            <w:r w:rsidR="00A852D4" w:rsidRPr="00DC25E8">
              <w:rPr>
                <w:rFonts w:ascii="Calibri" w:eastAsia="Times New Roman" w:hAnsi="Calibri" w:cs="Calibri"/>
                <w:b/>
                <w:bCs/>
                <w:lang w:eastAsia="es-ES"/>
              </w:rPr>
              <w:t>Martes</w:t>
            </w:r>
            <w:proofErr w:type="gramEnd"/>
            <w:r w:rsidRPr="00DC25E8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</w:tr>
      <w:tr w:rsidR="00DC25E8" w:rsidRPr="00DC25E8" w14:paraId="153B8C5A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8BBF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17C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D9B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B03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BC5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42B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03AF3AF0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0D4C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E3B7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CBC9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8B81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9127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7557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35940C82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C2BB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Abril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6CF4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191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FB37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4A6B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B1C1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47AAF009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770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Mayo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FFDC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8EF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9A2A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36F1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4CB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580BE9EE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5D45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Junio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4EF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C662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9B55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DC6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33A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396B1520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42B3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Julio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B4CD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C44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66D8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33A7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692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161C8ED2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50A7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0350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C71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2F7F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2108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2087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36019D02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578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BDC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2D02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89C1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9DC3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03D9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19C637E3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3542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1585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6290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096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3EE6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78A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1E4E8A37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AF44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BF90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B475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A85F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235F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CBB4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46751A79" w14:textId="77777777" w:rsidTr="00DF2CD1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20F1" w14:textId="77777777" w:rsidR="00DF2CD1" w:rsidRPr="00DC25E8" w:rsidRDefault="00DF2CD1" w:rsidP="00DF2CD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9E6" w14:textId="77777777" w:rsidR="00DF2CD1" w:rsidRPr="00DC25E8" w:rsidRDefault="00DF2CD1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A90F" w14:textId="3244301A" w:rsidR="00DF2CD1" w:rsidRPr="00DC25E8" w:rsidRDefault="002D53D9" w:rsidP="00DF2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6963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B2A3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EF7C" w14:textId="77777777" w:rsidR="00DF2CD1" w:rsidRPr="00DC25E8" w:rsidRDefault="00DF2CD1" w:rsidP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1"/>
      <w:tr w:rsidR="00DC25E8" w:rsidRPr="00DC25E8" w14:paraId="65564B50" w14:textId="77777777" w:rsidTr="002D53D9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0C4A" w14:textId="77777777" w:rsidR="002D53D9" w:rsidRPr="00DC25E8" w:rsidRDefault="002D53D9" w:rsidP="0087105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1FD7" w14:textId="77777777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5458" w14:textId="77777777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9AA0" w14:textId="77777777" w:rsidR="002D53D9" w:rsidRPr="00DC25E8" w:rsidRDefault="002D53D9" w:rsidP="002D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99C2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72B5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76EB65C9" w14:textId="77777777" w:rsidTr="002D53D9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39CB" w14:textId="77777777" w:rsidR="002D53D9" w:rsidRPr="00DC25E8" w:rsidRDefault="002D53D9" w:rsidP="0087105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F2A4" w14:textId="47B8146F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BDF" w14:textId="77777777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23D" w14:textId="77777777" w:rsidR="002D53D9" w:rsidRPr="00DC25E8" w:rsidRDefault="002D53D9" w:rsidP="002D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B09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100B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25E8" w:rsidRPr="00DC25E8" w14:paraId="1B37F157" w14:textId="77777777" w:rsidTr="002D53D9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D086" w14:textId="77777777" w:rsidR="002D53D9" w:rsidRPr="00DC25E8" w:rsidRDefault="002D53D9" w:rsidP="0087105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6BEF" w14:textId="785DE6D5" w:rsidR="002D53D9" w:rsidRPr="00DC25E8" w:rsidRDefault="005E6357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A610" w14:textId="77777777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F6A" w14:textId="77777777" w:rsidR="002D53D9" w:rsidRPr="00DC25E8" w:rsidRDefault="002D53D9" w:rsidP="002D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E9EA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78C4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D53D9" w:rsidRPr="00DC25E8" w14:paraId="76EADA2A" w14:textId="77777777" w:rsidTr="002D53D9">
        <w:trPr>
          <w:trHeight w:val="315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CEE" w14:textId="77777777" w:rsidR="002D53D9" w:rsidRPr="00DC25E8" w:rsidRDefault="002D53D9" w:rsidP="0087105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463" w14:textId="0B970E18" w:rsidR="002D53D9" w:rsidRPr="00DC25E8" w:rsidRDefault="00521FB0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F035" w14:textId="5CD3BB33" w:rsidR="002D53D9" w:rsidRPr="00DC25E8" w:rsidRDefault="002D53D9" w:rsidP="0087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FDB8" w14:textId="77777777" w:rsidR="002D53D9" w:rsidRPr="00DC25E8" w:rsidRDefault="002D53D9" w:rsidP="002D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34DD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E4E4" w14:textId="77777777" w:rsidR="002D53D9" w:rsidRPr="00DC25E8" w:rsidRDefault="002D53D9" w:rsidP="0087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2"/>
    </w:tbl>
    <w:p w14:paraId="3B11782F" w14:textId="77777777" w:rsidR="00067E58" w:rsidRPr="00DC25E8" w:rsidRDefault="00067E58" w:rsidP="002B5F72">
      <w:pPr>
        <w:spacing w:after="0"/>
        <w:rPr>
          <w:rFonts w:cstheme="majorHAnsi"/>
          <w:sz w:val="24"/>
          <w:szCs w:val="24"/>
        </w:rPr>
      </w:pPr>
    </w:p>
    <w:p w14:paraId="283C750C" w14:textId="77777777" w:rsidR="00067E58" w:rsidRPr="00DC25E8" w:rsidRDefault="00067E58" w:rsidP="002B5F72">
      <w:pPr>
        <w:adjustRightInd w:val="0"/>
        <w:spacing w:after="0"/>
        <w:rPr>
          <w:rFonts w:cstheme="majorHAnsi"/>
          <w:b/>
          <w:sz w:val="24"/>
          <w:szCs w:val="24"/>
        </w:rPr>
      </w:pPr>
    </w:p>
    <w:p w14:paraId="32631C43" w14:textId="6FCFA926" w:rsidR="00067E58" w:rsidRPr="00DC25E8" w:rsidRDefault="00067E58" w:rsidP="002B5F72">
      <w:pPr>
        <w:adjustRightInd w:val="0"/>
        <w:spacing w:after="0"/>
        <w:rPr>
          <w:rFonts w:cstheme="majorHAnsi"/>
          <w:b/>
          <w:sz w:val="24"/>
          <w:szCs w:val="24"/>
        </w:rPr>
      </w:pPr>
      <w:r w:rsidRPr="00DC25E8">
        <w:rPr>
          <w:rFonts w:cstheme="majorHAnsi"/>
          <w:b/>
          <w:sz w:val="24"/>
          <w:szCs w:val="24"/>
        </w:rPr>
        <w:t>Día 1º (</w:t>
      </w:r>
      <w:proofErr w:type="gramStart"/>
      <w:r w:rsidR="00C119E6" w:rsidRPr="00DC25E8">
        <w:rPr>
          <w:rFonts w:cstheme="majorHAnsi"/>
          <w:b/>
          <w:sz w:val="24"/>
          <w:szCs w:val="24"/>
        </w:rPr>
        <w:t>Martes</w:t>
      </w:r>
      <w:proofErr w:type="gramEnd"/>
      <w:r w:rsidRPr="00DC25E8">
        <w:rPr>
          <w:rFonts w:cstheme="majorHAnsi"/>
          <w:b/>
          <w:sz w:val="24"/>
          <w:szCs w:val="24"/>
        </w:rPr>
        <w:t>) AMERICA</w:t>
      </w:r>
    </w:p>
    <w:p w14:paraId="1F3FF415" w14:textId="2D4ED18C" w:rsidR="00067E58" w:rsidRPr="00DC25E8" w:rsidRDefault="00067E58" w:rsidP="002B5F72">
      <w:pPr>
        <w:adjustRightInd w:val="0"/>
        <w:spacing w:after="0"/>
        <w:rPr>
          <w:rFonts w:cstheme="majorHAnsi"/>
          <w:sz w:val="24"/>
          <w:szCs w:val="24"/>
        </w:rPr>
      </w:pPr>
      <w:r w:rsidRPr="00DC25E8">
        <w:rPr>
          <w:rFonts w:cstheme="majorHAnsi"/>
          <w:sz w:val="24"/>
          <w:szCs w:val="24"/>
        </w:rPr>
        <w:t xml:space="preserve">Salida en vuelo intercontinental con destino </w:t>
      </w:r>
      <w:r w:rsidR="008A04D5" w:rsidRPr="00DC25E8">
        <w:rPr>
          <w:rFonts w:cstheme="majorHAnsi"/>
          <w:sz w:val="24"/>
          <w:szCs w:val="24"/>
        </w:rPr>
        <w:t>Madrid</w:t>
      </w:r>
    </w:p>
    <w:p w14:paraId="738396E1" w14:textId="77777777" w:rsidR="00067E58" w:rsidRPr="00DC25E8" w:rsidRDefault="00067E58" w:rsidP="002B5F72">
      <w:pPr>
        <w:adjustRightInd w:val="0"/>
        <w:spacing w:after="0"/>
        <w:rPr>
          <w:rFonts w:cstheme="majorHAnsi"/>
          <w:sz w:val="24"/>
          <w:szCs w:val="24"/>
        </w:rPr>
      </w:pPr>
    </w:p>
    <w:p w14:paraId="3E1146EB" w14:textId="2195946D" w:rsidR="008A04D5" w:rsidRPr="00DC25E8" w:rsidRDefault="008A04D5" w:rsidP="002B5F72">
      <w:pPr>
        <w:spacing w:after="0"/>
        <w:rPr>
          <w:rFonts w:cstheme="minorHAnsi"/>
          <w:b/>
          <w:sz w:val="24"/>
          <w:szCs w:val="24"/>
        </w:rPr>
      </w:pPr>
      <w:r w:rsidRPr="00DC25E8">
        <w:rPr>
          <w:rFonts w:cstheme="minorHAnsi"/>
          <w:b/>
          <w:sz w:val="24"/>
          <w:szCs w:val="24"/>
        </w:rPr>
        <w:t>Día 2º (</w:t>
      </w:r>
      <w:proofErr w:type="gramStart"/>
      <w:r w:rsidR="00C119E6" w:rsidRPr="00DC25E8">
        <w:rPr>
          <w:rFonts w:cstheme="minorHAnsi"/>
          <w:b/>
          <w:sz w:val="24"/>
          <w:szCs w:val="24"/>
        </w:rPr>
        <w:t>Miércoles</w:t>
      </w:r>
      <w:proofErr w:type="gramEnd"/>
      <w:r w:rsidRPr="00DC25E8">
        <w:rPr>
          <w:rFonts w:cstheme="minorHAnsi"/>
          <w:b/>
          <w:sz w:val="24"/>
          <w:szCs w:val="24"/>
        </w:rPr>
        <w:t>): MADRID</w:t>
      </w:r>
    </w:p>
    <w:p w14:paraId="37DA7E9D" w14:textId="77777777" w:rsidR="008A04D5" w:rsidRPr="00DC25E8" w:rsidRDefault="008A04D5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Llegada al aeropuerto y traslado al Hotel. Día libre. “De Madrid al Cielo” es la expresión popular de la ciudad. Alojamiento.</w:t>
      </w:r>
    </w:p>
    <w:p w14:paraId="54380D53" w14:textId="77777777" w:rsidR="008A04D5" w:rsidRPr="00DC25E8" w:rsidRDefault="008A04D5" w:rsidP="002B5F72">
      <w:pPr>
        <w:spacing w:after="0"/>
        <w:rPr>
          <w:rFonts w:cstheme="minorHAnsi"/>
          <w:b/>
          <w:sz w:val="24"/>
          <w:szCs w:val="24"/>
        </w:rPr>
      </w:pPr>
    </w:p>
    <w:p w14:paraId="0563FD27" w14:textId="3E2253BF" w:rsidR="008A04D5" w:rsidRPr="00DC25E8" w:rsidRDefault="008A04D5" w:rsidP="002B5F72">
      <w:pPr>
        <w:spacing w:after="0"/>
        <w:rPr>
          <w:rFonts w:cstheme="minorHAnsi"/>
          <w:b/>
          <w:sz w:val="24"/>
          <w:szCs w:val="24"/>
        </w:rPr>
      </w:pPr>
      <w:bookmarkStart w:id="3" w:name="_Hlk25748796"/>
      <w:r w:rsidRPr="00DC25E8">
        <w:rPr>
          <w:rFonts w:cstheme="minorHAnsi"/>
          <w:b/>
          <w:sz w:val="24"/>
          <w:szCs w:val="24"/>
        </w:rPr>
        <w:t>Día 3º (</w:t>
      </w:r>
      <w:proofErr w:type="gramStart"/>
      <w:r w:rsidR="00C119E6" w:rsidRPr="00DC25E8">
        <w:rPr>
          <w:rFonts w:cstheme="minorHAnsi"/>
          <w:b/>
          <w:sz w:val="24"/>
          <w:szCs w:val="24"/>
        </w:rPr>
        <w:t>Jueves</w:t>
      </w:r>
      <w:proofErr w:type="gramEnd"/>
      <w:r w:rsidRPr="00DC25E8">
        <w:rPr>
          <w:rFonts w:cstheme="minorHAnsi"/>
          <w:b/>
          <w:sz w:val="24"/>
          <w:szCs w:val="24"/>
        </w:rPr>
        <w:t xml:space="preserve">): MADRID / </w:t>
      </w:r>
      <w:r w:rsidR="00501507" w:rsidRPr="00DC25E8">
        <w:rPr>
          <w:rFonts w:cstheme="minorHAnsi"/>
          <w:b/>
          <w:sz w:val="24"/>
          <w:szCs w:val="24"/>
        </w:rPr>
        <w:t>CACERES</w:t>
      </w:r>
      <w:r w:rsidRPr="00DC25E8">
        <w:rPr>
          <w:rFonts w:cstheme="minorHAnsi"/>
          <w:b/>
          <w:sz w:val="24"/>
          <w:szCs w:val="24"/>
        </w:rPr>
        <w:t xml:space="preserve"> / SEVILLA (530 </w:t>
      </w:r>
      <w:proofErr w:type="spellStart"/>
      <w:r w:rsidRPr="00DC25E8">
        <w:rPr>
          <w:rFonts w:cstheme="minorHAnsi"/>
          <w:b/>
          <w:sz w:val="24"/>
          <w:szCs w:val="24"/>
        </w:rPr>
        <w:t>Kms</w:t>
      </w:r>
      <w:proofErr w:type="spellEnd"/>
      <w:r w:rsidRPr="00DC25E8">
        <w:rPr>
          <w:rFonts w:cstheme="minorHAnsi"/>
          <w:b/>
          <w:sz w:val="24"/>
          <w:szCs w:val="24"/>
        </w:rPr>
        <w:t>)</w:t>
      </w:r>
    </w:p>
    <w:p w14:paraId="5DFEB45D" w14:textId="7BDBDBF8" w:rsidR="008A04D5" w:rsidRPr="00DC25E8" w:rsidRDefault="008A04D5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 xml:space="preserve">Desayuno buffet. Salida </w:t>
      </w:r>
      <w:r w:rsidR="00501507" w:rsidRPr="00DC25E8">
        <w:rPr>
          <w:rFonts w:cstheme="minorHAnsi"/>
          <w:sz w:val="24"/>
          <w:szCs w:val="24"/>
        </w:rPr>
        <w:t xml:space="preserve">hacia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="002C4390" w:rsidRPr="00DC25E8">
        <w:rPr>
          <w:rFonts w:cstheme="minorHAnsi"/>
          <w:sz w:val="24"/>
          <w:szCs w:val="24"/>
        </w:rPr>
        <w:t>Cena opcional y alojamiento. (</w:t>
      </w:r>
      <w:r w:rsidR="002C4390" w:rsidRPr="00DC25E8">
        <w:rPr>
          <w:rFonts w:cstheme="minorHAnsi"/>
          <w:b/>
          <w:sz w:val="24"/>
          <w:szCs w:val="24"/>
        </w:rPr>
        <w:t xml:space="preserve">Cena en Sevilla incluida en el </w:t>
      </w:r>
      <w:proofErr w:type="spellStart"/>
      <w:r w:rsidR="002C4390" w:rsidRPr="00DC25E8">
        <w:rPr>
          <w:rFonts w:cstheme="minorHAnsi"/>
          <w:b/>
          <w:sz w:val="24"/>
          <w:szCs w:val="24"/>
        </w:rPr>
        <w:t>Europack</w:t>
      </w:r>
      <w:proofErr w:type="spellEnd"/>
      <w:r w:rsidR="002C4390" w:rsidRPr="00DC25E8">
        <w:rPr>
          <w:rFonts w:cstheme="minorHAnsi"/>
          <w:sz w:val="24"/>
          <w:szCs w:val="24"/>
        </w:rPr>
        <w:t>).</w:t>
      </w:r>
      <w:r w:rsidRPr="00DC25E8">
        <w:rPr>
          <w:rFonts w:cstheme="minorHAnsi"/>
          <w:sz w:val="24"/>
          <w:szCs w:val="24"/>
        </w:rPr>
        <w:t xml:space="preserve"> </w:t>
      </w:r>
    </w:p>
    <w:bookmarkEnd w:id="3"/>
    <w:p w14:paraId="14C58012" w14:textId="77777777" w:rsidR="008A04D5" w:rsidRPr="00DC25E8" w:rsidRDefault="008A04D5" w:rsidP="002B5F72">
      <w:pPr>
        <w:spacing w:after="0"/>
        <w:rPr>
          <w:rFonts w:cstheme="minorHAnsi"/>
          <w:sz w:val="24"/>
          <w:szCs w:val="24"/>
        </w:rPr>
      </w:pPr>
    </w:p>
    <w:p w14:paraId="71914ABE" w14:textId="477CBA17" w:rsidR="008A04D5" w:rsidRPr="00DC25E8" w:rsidRDefault="008A04D5" w:rsidP="002B5F72">
      <w:pPr>
        <w:spacing w:after="0"/>
        <w:rPr>
          <w:rFonts w:cstheme="minorHAnsi"/>
          <w:b/>
          <w:sz w:val="24"/>
          <w:szCs w:val="24"/>
        </w:rPr>
      </w:pPr>
      <w:r w:rsidRPr="00DC25E8">
        <w:rPr>
          <w:rFonts w:cstheme="minorHAnsi"/>
          <w:b/>
          <w:sz w:val="24"/>
          <w:szCs w:val="24"/>
        </w:rPr>
        <w:t>Día 4º (</w:t>
      </w:r>
      <w:proofErr w:type="gramStart"/>
      <w:r w:rsidR="00C119E6" w:rsidRPr="00DC25E8">
        <w:rPr>
          <w:rFonts w:cstheme="minorHAnsi"/>
          <w:b/>
          <w:sz w:val="24"/>
          <w:szCs w:val="24"/>
        </w:rPr>
        <w:t>Viernes</w:t>
      </w:r>
      <w:proofErr w:type="gramEnd"/>
      <w:r w:rsidRPr="00DC25E8">
        <w:rPr>
          <w:rFonts w:cstheme="minorHAnsi"/>
          <w:b/>
          <w:sz w:val="24"/>
          <w:szCs w:val="24"/>
        </w:rPr>
        <w:t>): SEVILLA</w:t>
      </w:r>
    </w:p>
    <w:p w14:paraId="74756D01" w14:textId="6945C943" w:rsidR="008A04D5" w:rsidRPr="00DC25E8" w:rsidRDefault="00157750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Desayuno buffet. Por la mañana visita de la ciudad, incluyendo el Parque de María Luisa, la Plaza de España, el exterior de la imponente Catedral y la Giralda, y el típico</w:t>
      </w:r>
      <w:r w:rsidRPr="00DC25E8">
        <w:rPr>
          <w:rFonts w:cstheme="minorHAnsi"/>
          <w:sz w:val="24"/>
          <w:szCs w:val="24"/>
        </w:rPr>
        <w:br/>
        <w:t xml:space="preserve">Barrio de Santa Cruz. Posibilidad de ampliar la visita opcionalmente con los Reales </w:t>
      </w:r>
      <w:r w:rsidRPr="00DC25E8">
        <w:rPr>
          <w:rFonts w:cstheme="minorHAnsi"/>
          <w:sz w:val="24"/>
          <w:szCs w:val="24"/>
        </w:rPr>
        <w:lastRenderedPageBreak/>
        <w:t>Alcázares. Almuerzo en restaurante (</w:t>
      </w:r>
      <w:r w:rsidRPr="00DC25E8">
        <w:rPr>
          <w:rFonts w:cstheme="minorHAnsi"/>
          <w:b/>
          <w:sz w:val="24"/>
          <w:szCs w:val="24"/>
        </w:rPr>
        <w:t xml:space="preserve">Almuerzo en Sevilla incluido en el </w:t>
      </w:r>
      <w:proofErr w:type="spellStart"/>
      <w:r w:rsidRPr="00DC25E8">
        <w:rPr>
          <w:rFonts w:cstheme="minorHAnsi"/>
          <w:b/>
          <w:sz w:val="24"/>
          <w:szCs w:val="24"/>
        </w:rPr>
        <w:t>Europack</w:t>
      </w:r>
      <w:proofErr w:type="spellEnd"/>
      <w:r w:rsidRPr="00DC25E8">
        <w:rPr>
          <w:rFonts w:cstheme="minorHAnsi"/>
          <w:sz w:val="24"/>
          <w:szCs w:val="24"/>
        </w:rPr>
        <w:t>). Tarde libre. Alojamiento</w:t>
      </w:r>
    </w:p>
    <w:p w14:paraId="61A09FBC" w14:textId="77777777" w:rsidR="00157750" w:rsidRPr="00DC25E8" w:rsidRDefault="00157750" w:rsidP="002B5F72">
      <w:pPr>
        <w:spacing w:after="0"/>
        <w:rPr>
          <w:rFonts w:cstheme="minorHAnsi"/>
          <w:sz w:val="24"/>
          <w:szCs w:val="24"/>
        </w:rPr>
      </w:pPr>
    </w:p>
    <w:p w14:paraId="0013A1A0" w14:textId="018F4B10" w:rsidR="00802478" w:rsidRPr="00DC25E8" w:rsidRDefault="00802478" w:rsidP="002B5F72">
      <w:pPr>
        <w:spacing w:after="0"/>
        <w:rPr>
          <w:rFonts w:cstheme="majorHAnsi"/>
          <w:b/>
          <w:sz w:val="24"/>
          <w:szCs w:val="24"/>
        </w:rPr>
      </w:pPr>
      <w:r w:rsidRPr="00DC25E8">
        <w:rPr>
          <w:rFonts w:cstheme="majorHAnsi"/>
          <w:b/>
          <w:sz w:val="24"/>
          <w:szCs w:val="24"/>
        </w:rPr>
        <w:t xml:space="preserve">Día </w:t>
      </w:r>
      <w:r w:rsidR="00A17101" w:rsidRPr="00DC25E8">
        <w:rPr>
          <w:rFonts w:cstheme="majorHAnsi"/>
          <w:b/>
          <w:sz w:val="24"/>
          <w:szCs w:val="24"/>
        </w:rPr>
        <w:t>5</w:t>
      </w:r>
      <w:r w:rsidRPr="00DC25E8">
        <w:rPr>
          <w:rFonts w:cstheme="majorHAnsi"/>
          <w:b/>
          <w:sz w:val="24"/>
          <w:szCs w:val="24"/>
        </w:rPr>
        <w:t>º (</w:t>
      </w:r>
      <w:proofErr w:type="gramStart"/>
      <w:r w:rsidR="00C119E6" w:rsidRPr="00DC25E8">
        <w:rPr>
          <w:rFonts w:cstheme="majorHAnsi"/>
          <w:b/>
          <w:sz w:val="24"/>
          <w:szCs w:val="24"/>
        </w:rPr>
        <w:t>Sábado</w:t>
      </w:r>
      <w:proofErr w:type="gramEnd"/>
      <w:r w:rsidRPr="00DC25E8">
        <w:rPr>
          <w:rFonts w:cstheme="majorHAnsi"/>
          <w:b/>
          <w:sz w:val="24"/>
          <w:szCs w:val="24"/>
        </w:rPr>
        <w:t xml:space="preserve">): </w:t>
      </w:r>
      <w:r w:rsidR="008A04D5" w:rsidRPr="00DC25E8">
        <w:rPr>
          <w:rFonts w:cstheme="majorHAnsi"/>
          <w:b/>
          <w:sz w:val="24"/>
          <w:szCs w:val="24"/>
        </w:rPr>
        <w:t>SEVILLA</w:t>
      </w:r>
      <w:r w:rsidRPr="00DC25E8">
        <w:rPr>
          <w:rFonts w:cstheme="majorHAnsi"/>
          <w:b/>
          <w:sz w:val="24"/>
          <w:szCs w:val="24"/>
        </w:rPr>
        <w:t xml:space="preserve"> / </w:t>
      </w:r>
      <w:r w:rsidR="008A04D5" w:rsidRPr="00DC25E8">
        <w:rPr>
          <w:rFonts w:cstheme="majorHAnsi"/>
          <w:b/>
          <w:sz w:val="24"/>
          <w:szCs w:val="24"/>
        </w:rPr>
        <w:t>RONDA</w:t>
      </w:r>
      <w:r w:rsidRPr="00DC25E8">
        <w:rPr>
          <w:rFonts w:cstheme="majorHAnsi"/>
          <w:b/>
          <w:sz w:val="24"/>
          <w:szCs w:val="24"/>
        </w:rPr>
        <w:t xml:space="preserve"> / </w:t>
      </w:r>
      <w:r w:rsidR="008A04D5" w:rsidRPr="00DC25E8">
        <w:rPr>
          <w:rFonts w:cstheme="majorHAnsi"/>
          <w:b/>
          <w:sz w:val="24"/>
          <w:szCs w:val="24"/>
        </w:rPr>
        <w:t>COSTA DEL SOL</w:t>
      </w:r>
      <w:r w:rsidRPr="00DC25E8">
        <w:rPr>
          <w:rFonts w:cstheme="majorHAnsi"/>
          <w:b/>
          <w:sz w:val="24"/>
          <w:szCs w:val="24"/>
        </w:rPr>
        <w:t xml:space="preserve"> (</w:t>
      </w:r>
      <w:r w:rsidR="008A04D5" w:rsidRPr="00DC25E8">
        <w:rPr>
          <w:rFonts w:cstheme="majorHAnsi"/>
          <w:b/>
          <w:sz w:val="24"/>
          <w:szCs w:val="24"/>
        </w:rPr>
        <w:t>190</w:t>
      </w:r>
      <w:r w:rsidRPr="00DC25E8">
        <w:rPr>
          <w:rFonts w:cstheme="majorHAnsi"/>
          <w:b/>
          <w:sz w:val="24"/>
          <w:szCs w:val="24"/>
        </w:rPr>
        <w:t xml:space="preserve"> </w:t>
      </w:r>
      <w:proofErr w:type="spellStart"/>
      <w:r w:rsidRPr="00DC25E8">
        <w:rPr>
          <w:rFonts w:cstheme="majorHAnsi"/>
          <w:b/>
          <w:sz w:val="24"/>
          <w:szCs w:val="24"/>
        </w:rPr>
        <w:t>kms</w:t>
      </w:r>
      <w:proofErr w:type="spellEnd"/>
      <w:r w:rsidRPr="00DC25E8">
        <w:rPr>
          <w:rFonts w:cstheme="majorHAnsi"/>
          <w:b/>
          <w:sz w:val="24"/>
          <w:szCs w:val="24"/>
        </w:rPr>
        <w:t>)</w:t>
      </w:r>
    </w:p>
    <w:p w14:paraId="3FEFB92B" w14:textId="72D1EDBE" w:rsidR="00802478" w:rsidRPr="00DC25E8" w:rsidRDefault="002B5F72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Desayuno buffet</w:t>
      </w:r>
      <w:r w:rsidR="008A04D5" w:rsidRPr="00DC25E8">
        <w:rPr>
          <w:rFonts w:cstheme="minorHAnsi"/>
          <w:sz w:val="24"/>
          <w:szCs w:val="24"/>
        </w:rPr>
        <w:t xml:space="preserve">. Salida por la Ruta de los Pueblos Blancos hacia Ronda. Tiempo libre en esta bella población andaluza y continuación hacia la Costa del Sol. </w:t>
      </w:r>
      <w:r w:rsidR="002C4390" w:rsidRPr="00DC25E8">
        <w:rPr>
          <w:rFonts w:cstheme="minorHAnsi"/>
          <w:sz w:val="24"/>
          <w:szCs w:val="24"/>
        </w:rPr>
        <w:t>Cena opcional y alojamiento. (</w:t>
      </w:r>
      <w:r w:rsidR="002C4390" w:rsidRPr="00DC25E8">
        <w:rPr>
          <w:rFonts w:cstheme="minorHAnsi"/>
          <w:b/>
          <w:sz w:val="24"/>
          <w:szCs w:val="24"/>
        </w:rPr>
        <w:t xml:space="preserve">Cena en Costa del Sol incluida en el </w:t>
      </w:r>
      <w:proofErr w:type="spellStart"/>
      <w:r w:rsidR="002C4390" w:rsidRPr="00DC25E8">
        <w:rPr>
          <w:rFonts w:cstheme="minorHAnsi"/>
          <w:b/>
          <w:sz w:val="24"/>
          <w:szCs w:val="24"/>
        </w:rPr>
        <w:t>Europack</w:t>
      </w:r>
      <w:proofErr w:type="spellEnd"/>
      <w:r w:rsidR="002C4390" w:rsidRPr="00DC25E8">
        <w:rPr>
          <w:rFonts w:cstheme="minorHAnsi"/>
          <w:sz w:val="24"/>
          <w:szCs w:val="24"/>
        </w:rPr>
        <w:t>).</w:t>
      </w:r>
    </w:p>
    <w:p w14:paraId="7A9A9A17" w14:textId="77777777" w:rsidR="002C4390" w:rsidRPr="00DC25E8" w:rsidRDefault="002C4390" w:rsidP="002B5F72">
      <w:pPr>
        <w:spacing w:after="0"/>
      </w:pPr>
    </w:p>
    <w:p w14:paraId="6A9F6B8E" w14:textId="31F7A520" w:rsidR="00802478" w:rsidRPr="00DC25E8" w:rsidRDefault="00802478" w:rsidP="002B5F72">
      <w:pPr>
        <w:spacing w:after="0"/>
        <w:rPr>
          <w:rFonts w:cstheme="majorHAnsi"/>
          <w:b/>
          <w:sz w:val="24"/>
          <w:szCs w:val="24"/>
        </w:rPr>
      </w:pPr>
      <w:r w:rsidRPr="00DC25E8">
        <w:rPr>
          <w:rFonts w:cstheme="majorHAnsi"/>
          <w:b/>
          <w:sz w:val="24"/>
          <w:szCs w:val="24"/>
        </w:rPr>
        <w:t xml:space="preserve">Día </w:t>
      </w:r>
      <w:r w:rsidR="008A04D5" w:rsidRPr="00DC25E8">
        <w:rPr>
          <w:rFonts w:cstheme="majorHAnsi"/>
          <w:b/>
          <w:sz w:val="24"/>
          <w:szCs w:val="24"/>
        </w:rPr>
        <w:t>6</w:t>
      </w:r>
      <w:r w:rsidRPr="00DC25E8">
        <w:rPr>
          <w:rFonts w:cstheme="majorHAnsi"/>
          <w:b/>
          <w:sz w:val="24"/>
          <w:szCs w:val="24"/>
        </w:rPr>
        <w:t>º (</w:t>
      </w:r>
      <w:r w:rsidR="00C119E6" w:rsidRPr="00DC25E8">
        <w:rPr>
          <w:rFonts w:cstheme="majorHAnsi"/>
          <w:b/>
          <w:sz w:val="24"/>
          <w:szCs w:val="24"/>
        </w:rPr>
        <w:t>Domingo</w:t>
      </w:r>
      <w:r w:rsidRPr="00DC25E8">
        <w:rPr>
          <w:rFonts w:cstheme="majorHAnsi"/>
          <w:b/>
          <w:sz w:val="24"/>
          <w:szCs w:val="24"/>
        </w:rPr>
        <w:t xml:space="preserve">): </w:t>
      </w:r>
      <w:r w:rsidR="008A04D5" w:rsidRPr="00DC25E8">
        <w:rPr>
          <w:rFonts w:cstheme="majorHAnsi"/>
          <w:b/>
          <w:sz w:val="24"/>
          <w:szCs w:val="24"/>
        </w:rPr>
        <w:t>COSTA DEL SOL</w:t>
      </w:r>
      <w:r w:rsidRPr="00DC25E8">
        <w:rPr>
          <w:rFonts w:cstheme="majorHAnsi"/>
          <w:b/>
          <w:sz w:val="24"/>
          <w:szCs w:val="24"/>
        </w:rPr>
        <w:t xml:space="preserve"> / </w:t>
      </w:r>
      <w:r w:rsidR="008A04D5" w:rsidRPr="00DC25E8">
        <w:rPr>
          <w:rFonts w:cstheme="majorHAnsi"/>
          <w:b/>
          <w:sz w:val="24"/>
          <w:szCs w:val="24"/>
        </w:rPr>
        <w:t>GRANADA</w:t>
      </w:r>
      <w:r w:rsidRPr="00DC25E8">
        <w:rPr>
          <w:rFonts w:cstheme="majorHAnsi"/>
          <w:b/>
          <w:sz w:val="24"/>
          <w:szCs w:val="24"/>
        </w:rPr>
        <w:t xml:space="preserve"> (</w:t>
      </w:r>
      <w:r w:rsidR="008A04D5" w:rsidRPr="00DC25E8">
        <w:rPr>
          <w:rFonts w:cstheme="majorHAnsi"/>
          <w:b/>
          <w:sz w:val="24"/>
          <w:szCs w:val="24"/>
        </w:rPr>
        <w:t>180</w:t>
      </w:r>
      <w:r w:rsidRPr="00DC25E8">
        <w:rPr>
          <w:rFonts w:cstheme="majorHAnsi"/>
          <w:b/>
          <w:sz w:val="24"/>
          <w:szCs w:val="24"/>
        </w:rPr>
        <w:t xml:space="preserve"> </w:t>
      </w:r>
      <w:proofErr w:type="spellStart"/>
      <w:r w:rsidRPr="00DC25E8">
        <w:rPr>
          <w:rFonts w:cstheme="majorHAnsi"/>
          <w:b/>
          <w:sz w:val="24"/>
          <w:szCs w:val="24"/>
        </w:rPr>
        <w:t>kms</w:t>
      </w:r>
      <w:proofErr w:type="spellEnd"/>
      <w:r w:rsidRPr="00DC25E8">
        <w:rPr>
          <w:rFonts w:cstheme="majorHAnsi"/>
          <w:b/>
          <w:sz w:val="24"/>
          <w:szCs w:val="24"/>
        </w:rPr>
        <w:t>)</w:t>
      </w:r>
    </w:p>
    <w:p w14:paraId="46342007" w14:textId="0E8DC5CD" w:rsidR="00A17101" w:rsidRPr="00DC25E8" w:rsidRDefault="002B5F72" w:rsidP="002B5F72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Desayuno buffet</w:t>
      </w:r>
      <w:r w:rsidR="008A04D5" w:rsidRPr="00DC25E8">
        <w:rPr>
          <w:rFonts w:cstheme="minorHAnsi"/>
          <w:sz w:val="24"/>
          <w:szCs w:val="24"/>
        </w:rPr>
        <w:t>. Salida bordeando la Costa hacia Granada. Llegada y visita</w:t>
      </w:r>
      <w:r w:rsidRPr="00DC25E8">
        <w:rPr>
          <w:rFonts w:cstheme="minorHAnsi"/>
          <w:sz w:val="24"/>
          <w:szCs w:val="24"/>
        </w:rPr>
        <w:t>, con guía local,</w:t>
      </w:r>
      <w:r w:rsidR="008A04D5" w:rsidRPr="00DC25E8">
        <w:rPr>
          <w:rFonts w:cstheme="minorHAnsi"/>
          <w:sz w:val="24"/>
          <w:szCs w:val="24"/>
        </w:rPr>
        <w:t xml:space="preserve"> del espectacular conjunto monumental de La Alhambra y el Generalife, antigua residencia de los reyes moros, con sus magníficos jardines, fuentes y arcadas, Patrimonio de la Humanidad. </w:t>
      </w:r>
      <w:r w:rsidR="002C4390" w:rsidRPr="00DC25E8">
        <w:rPr>
          <w:rFonts w:cstheme="minorHAnsi"/>
          <w:sz w:val="24"/>
          <w:szCs w:val="24"/>
        </w:rPr>
        <w:t>Cena opcional y alojamiento. (</w:t>
      </w:r>
      <w:r w:rsidR="002C4390" w:rsidRPr="00DC25E8">
        <w:rPr>
          <w:rFonts w:cstheme="minorHAnsi"/>
          <w:b/>
          <w:sz w:val="24"/>
          <w:szCs w:val="24"/>
        </w:rPr>
        <w:t xml:space="preserve">Cena en Granada incluida en el </w:t>
      </w:r>
      <w:proofErr w:type="spellStart"/>
      <w:r w:rsidR="002C4390" w:rsidRPr="00DC25E8">
        <w:rPr>
          <w:rFonts w:cstheme="minorHAnsi"/>
          <w:b/>
          <w:sz w:val="24"/>
          <w:szCs w:val="24"/>
        </w:rPr>
        <w:t>Europack</w:t>
      </w:r>
      <w:proofErr w:type="spellEnd"/>
      <w:r w:rsidR="002C4390" w:rsidRPr="00DC25E8">
        <w:rPr>
          <w:rFonts w:cstheme="minorHAnsi"/>
          <w:sz w:val="24"/>
          <w:szCs w:val="24"/>
        </w:rPr>
        <w:t>)</w:t>
      </w:r>
      <w:r w:rsidR="008A04D5" w:rsidRPr="00DC25E8">
        <w:rPr>
          <w:rFonts w:cstheme="minorHAnsi"/>
          <w:sz w:val="24"/>
          <w:szCs w:val="24"/>
        </w:rPr>
        <w:t>. Por la noche visita opcional a las cuevas del Sacromonte con espectáculo de zambra flamenca.</w:t>
      </w:r>
    </w:p>
    <w:p w14:paraId="2F384DC2" w14:textId="77777777" w:rsidR="008A04D5" w:rsidRPr="00DC25E8" w:rsidRDefault="008A04D5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</w:p>
    <w:p w14:paraId="58BD8555" w14:textId="6186A82B" w:rsidR="00802478" w:rsidRPr="00DC25E8" w:rsidRDefault="00802478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  <w:r w:rsidRPr="00DC25E8">
        <w:rPr>
          <w:rFonts w:eastAsiaTheme="minorEastAsia" w:cstheme="majorHAnsi"/>
          <w:b/>
          <w:sz w:val="24"/>
          <w:szCs w:val="24"/>
        </w:rPr>
        <w:t xml:space="preserve">Día </w:t>
      </w:r>
      <w:r w:rsidR="002B5F72" w:rsidRPr="00DC25E8">
        <w:rPr>
          <w:rFonts w:eastAsiaTheme="minorEastAsia" w:cstheme="majorHAnsi"/>
          <w:b/>
          <w:sz w:val="24"/>
          <w:szCs w:val="24"/>
        </w:rPr>
        <w:t>7</w:t>
      </w:r>
      <w:r w:rsidRPr="00DC25E8">
        <w:rPr>
          <w:rFonts w:eastAsiaTheme="minorEastAsia" w:cstheme="majorHAnsi"/>
          <w:b/>
          <w:sz w:val="24"/>
          <w:szCs w:val="24"/>
        </w:rPr>
        <w:t>º (</w:t>
      </w:r>
      <w:proofErr w:type="gramStart"/>
      <w:r w:rsidR="00C119E6" w:rsidRPr="00DC25E8">
        <w:rPr>
          <w:rFonts w:eastAsiaTheme="minorEastAsia" w:cstheme="majorHAnsi"/>
          <w:b/>
          <w:sz w:val="24"/>
          <w:szCs w:val="24"/>
        </w:rPr>
        <w:t>Lunes</w:t>
      </w:r>
      <w:proofErr w:type="gramEnd"/>
      <w:r w:rsidRPr="00DC25E8">
        <w:rPr>
          <w:rFonts w:eastAsiaTheme="minorEastAsia" w:cstheme="majorHAnsi"/>
          <w:b/>
          <w:sz w:val="24"/>
          <w:szCs w:val="24"/>
        </w:rPr>
        <w:t xml:space="preserve">): </w:t>
      </w:r>
      <w:r w:rsidR="002B5F72" w:rsidRPr="00DC25E8">
        <w:rPr>
          <w:rFonts w:eastAsiaTheme="minorEastAsia" w:cstheme="majorHAnsi"/>
          <w:b/>
          <w:sz w:val="24"/>
          <w:szCs w:val="24"/>
        </w:rPr>
        <w:t xml:space="preserve">GRANADA / TOLEDO / MADRID (446 </w:t>
      </w:r>
      <w:proofErr w:type="spellStart"/>
      <w:r w:rsidR="002B5F72" w:rsidRPr="00DC25E8">
        <w:rPr>
          <w:rFonts w:eastAsiaTheme="minorEastAsia" w:cstheme="majorHAnsi"/>
          <w:b/>
          <w:sz w:val="24"/>
          <w:szCs w:val="24"/>
        </w:rPr>
        <w:t>Kms</w:t>
      </w:r>
      <w:proofErr w:type="spellEnd"/>
      <w:r w:rsidR="002B5F72" w:rsidRPr="00DC25E8">
        <w:rPr>
          <w:rFonts w:eastAsiaTheme="minorEastAsia" w:cstheme="majorHAnsi"/>
          <w:b/>
          <w:sz w:val="24"/>
          <w:szCs w:val="24"/>
        </w:rPr>
        <w:t>)</w:t>
      </w:r>
      <w:r w:rsidRPr="00DC25E8">
        <w:rPr>
          <w:rFonts w:eastAsiaTheme="minorEastAsia" w:cstheme="majorHAnsi"/>
          <w:b/>
          <w:sz w:val="24"/>
          <w:szCs w:val="24"/>
        </w:rPr>
        <w:t xml:space="preserve"> </w:t>
      </w:r>
    </w:p>
    <w:p w14:paraId="15D56B91" w14:textId="60799CE1" w:rsidR="00302756" w:rsidRPr="00DC25E8" w:rsidRDefault="002B5F72" w:rsidP="002B5F72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 xml:space="preserve">Desayuno buffet y salida hacia la imperial ciudad de Toledo, cuna de civilizaciones y ciudad de las Tres Culturas donde en una época convivieron cristianos, judíos y musulmanes en paz y armonía. </w:t>
      </w:r>
      <w:r w:rsidR="002C4390" w:rsidRPr="00DC25E8">
        <w:rPr>
          <w:rFonts w:cstheme="minorHAnsi"/>
          <w:sz w:val="24"/>
          <w:szCs w:val="24"/>
        </w:rPr>
        <w:t>Almuerzo opcional (</w:t>
      </w:r>
      <w:r w:rsidR="002C4390" w:rsidRPr="00DC25E8">
        <w:rPr>
          <w:rFonts w:cstheme="minorHAnsi"/>
          <w:b/>
          <w:sz w:val="24"/>
          <w:szCs w:val="24"/>
        </w:rPr>
        <w:t xml:space="preserve">Almuerzo en Toledo incluido en el </w:t>
      </w:r>
      <w:proofErr w:type="spellStart"/>
      <w:r w:rsidR="002C4390" w:rsidRPr="00DC25E8">
        <w:rPr>
          <w:rFonts w:cstheme="minorHAnsi"/>
          <w:b/>
          <w:sz w:val="24"/>
          <w:szCs w:val="24"/>
        </w:rPr>
        <w:t>Europack</w:t>
      </w:r>
      <w:proofErr w:type="spellEnd"/>
      <w:r w:rsidR="002C4390" w:rsidRPr="00DC25E8">
        <w:rPr>
          <w:rFonts w:cstheme="minorHAnsi"/>
          <w:sz w:val="24"/>
          <w:szCs w:val="24"/>
        </w:rPr>
        <w:t xml:space="preserve">), </w:t>
      </w:r>
      <w:r w:rsidRPr="00DC25E8">
        <w:rPr>
          <w:rFonts w:cstheme="minorHAnsi"/>
          <w:sz w:val="24"/>
          <w:szCs w:val="24"/>
        </w:rPr>
        <w:t>y visita de la ciudad, con guía local, para conocer sus estrechas calles y bellos monumentos. Posteriormente continuación hacia Madrid. Alojamiento</w:t>
      </w:r>
    </w:p>
    <w:p w14:paraId="6666EC2B" w14:textId="77777777" w:rsidR="002B5F72" w:rsidRPr="00DC25E8" w:rsidRDefault="002B5F72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</w:p>
    <w:p w14:paraId="6EA3C014" w14:textId="310483D3" w:rsidR="002B5F72" w:rsidRPr="00DC25E8" w:rsidRDefault="00302756" w:rsidP="002B5F72">
      <w:pPr>
        <w:spacing w:after="0"/>
        <w:rPr>
          <w:rFonts w:cstheme="minorHAnsi"/>
          <w:b/>
          <w:sz w:val="24"/>
          <w:szCs w:val="24"/>
        </w:rPr>
      </w:pPr>
      <w:r w:rsidRPr="00DC25E8">
        <w:rPr>
          <w:rFonts w:eastAsiaTheme="minorEastAsia" w:cstheme="majorHAnsi"/>
          <w:b/>
          <w:sz w:val="24"/>
          <w:szCs w:val="24"/>
        </w:rPr>
        <w:t xml:space="preserve">Día </w:t>
      </w:r>
      <w:r w:rsidR="002B5F72" w:rsidRPr="00DC25E8">
        <w:rPr>
          <w:rFonts w:eastAsiaTheme="minorEastAsia" w:cstheme="majorHAnsi"/>
          <w:b/>
          <w:sz w:val="24"/>
          <w:szCs w:val="24"/>
        </w:rPr>
        <w:t>8</w:t>
      </w:r>
      <w:r w:rsidRPr="00DC25E8">
        <w:rPr>
          <w:rFonts w:eastAsiaTheme="minorEastAsia" w:cstheme="majorHAnsi"/>
          <w:b/>
          <w:sz w:val="24"/>
          <w:szCs w:val="24"/>
        </w:rPr>
        <w:t>º (</w:t>
      </w:r>
      <w:proofErr w:type="gramStart"/>
      <w:r w:rsidR="00C119E6" w:rsidRPr="00DC25E8">
        <w:rPr>
          <w:rFonts w:eastAsiaTheme="minorEastAsia" w:cstheme="majorHAnsi"/>
          <w:b/>
          <w:sz w:val="24"/>
          <w:szCs w:val="24"/>
        </w:rPr>
        <w:t>Martes</w:t>
      </w:r>
      <w:proofErr w:type="gramEnd"/>
      <w:r w:rsidRPr="00DC25E8">
        <w:rPr>
          <w:rFonts w:eastAsiaTheme="minorEastAsia" w:cstheme="majorHAnsi"/>
          <w:b/>
          <w:sz w:val="24"/>
          <w:szCs w:val="24"/>
        </w:rPr>
        <w:t xml:space="preserve">): </w:t>
      </w:r>
      <w:r w:rsidR="002B5F72" w:rsidRPr="00DC25E8">
        <w:rPr>
          <w:rFonts w:cstheme="minorHAnsi"/>
          <w:b/>
          <w:sz w:val="24"/>
          <w:szCs w:val="24"/>
        </w:rPr>
        <w:t xml:space="preserve">MADRID </w:t>
      </w:r>
    </w:p>
    <w:p w14:paraId="1B0CC038" w14:textId="753C1470" w:rsidR="002B5F72" w:rsidRPr="00DC25E8" w:rsidRDefault="002B5F72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Desayuno buffet. Visita Panorámica de la ciudad con guía local, Puerta de Alcalá, Parque del Retiro, Plaza de Colón, la Plaza de la Cibeles, Gran Vía y Plaza del Callao. Sugerimos visitar opcionalmente el Estadio Santiago Bernabéu (</w:t>
      </w:r>
      <w:r w:rsidRPr="00DC25E8">
        <w:rPr>
          <w:rFonts w:cstheme="minorHAnsi"/>
          <w:b/>
          <w:sz w:val="24"/>
          <w:szCs w:val="24"/>
        </w:rPr>
        <w:t xml:space="preserve">Visita incluida en el </w:t>
      </w:r>
      <w:proofErr w:type="spellStart"/>
      <w:r w:rsidRPr="00DC25E8">
        <w:rPr>
          <w:rFonts w:cstheme="minorHAnsi"/>
          <w:b/>
          <w:sz w:val="24"/>
          <w:szCs w:val="24"/>
        </w:rPr>
        <w:t>Europack</w:t>
      </w:r>
      <w:proofErr w:type="spellEnd"/>
      <w:r w:rsidRPr="00DC25E8">
        <w:rPr>
          <w:rFonts w:cstheme="minorHAnsi"/>
          <w:sz w:val="24"/>
          <w:szCs w:val="24"/>
        </w:rPr>
        <w:t>). Tarde libre. Alojamiento.</w:t>
      </w:r>
    </w:p>
    <w:p w14:paraId="6CA6647F" w14:textId="132ADE6D" w:rsidR="00302756" w:rsidRPr="00DC25E8" w:rsidRDefault="00302756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b/>
          <w:sz w:val="24"/>
          <w:szCs w:val="24"/>
        </w:rPr>
      </w:pPr>
    </w:p>
    <w:p w14:paraId="10A5ED2B" w14:textId="266D1494" w:rsidR="002B5F72" w:rsidRPr="00DC25E8" w:rsidRDefault="00302756" w:rsidP="002B5F72">
      <w:pPr>
        <w:spacing w:after="0"/>
        <w:rPr>
          <w:rFonts w:cstheme="minorHAnsi"/>
          <w:b/>
          <w:sz w:val="24"/>
          <w:szCs w:val="24"/>
        </w:rPr>
      </w:pPr>
      <w:r w:rsidRPr="00DC25E8">
        <w:rPr>
          <w:rFonts w:eastAsiaTheme="minorEastAsia" w:cstheme="majorHAnsi"/>
          <w:b/>
          <w:sz w:val="24"/>
          <w:szCs w:val="24"/>
        </w:rPr>
        <w:t xml:space="preserve">Día </w:t>
      </w:r>
      <w:r w:rsidR="002B5F72" w:rsidRPr="00DC25E8">
        <w:rPr>
          <w:rFonts w:eastAsiaTheme="minorEastAsia" w:cstheme="majorHAnsi"/>
          <w:b/>
          <w:sz w:val="24"/>
          <w:szCs w:val="24"/>
        </w:rPr>
        <w:t>9</w:t>
      </w:r>
      <w:r w:rsidRPr="00DC25E8">
        <w:rPr>
          <w:rFonts w:eastAsiaTheme="minorEastAsia" w:cstheme="majorHAnsi"/>
          <w:b/>
          <w:sz w:val="24"/>
          <w:szCs w:val="24"/>
        </w:rPr>
        <w:t>º (</w:t>
      </w:r>
      <w:proofErr w:type="gramStart"/>
      <w:r w:rsidR="00C119E6" w:rsidRPr="00DC25E8">
        <w:rPr>
          <w:rFonts w:eastAsiaTheme="minorEastAsia" w:cstheme="majorHAnsi"/>
          <w:b/>
          <w:sz w:val="24"/>
          <w:szCs w:val="24"/>
        </w:rPr>
        <w:t>Miércoles</w:t>
      </w:r>
      <w:proofErr w:type="gramEnd"/>
      <w:r w:rsidRPr="00DC25E8">
        <w:rPr>
          <w:rFonts w:eastAsiaTheme="minorEastAsia" w:cstheme="majorHAnsi"/>
          <w:b/>
          <w:sz w:val="24"/>
          <w:szCs w:val="24"/>
        </w:rPr>
        <w:t xml:space="preserve">): </w:t>
      </w:r>
      <w:r w:rsidR="002B5F72" w:rsidRPr="00DC25E8">
        <w:rPr>
          <w:rFonts w:cstheme="minorHAnsi"/>
          <w:b/>
          <w:sz w:val="24"/>
          <w:szCs w:val="24"/>
        </w:rPr>
        <w:t>MADRID</w:t>
      </w:r>
    </w:p>
    <w:p w14:paraId="488837BA" w14:textId="77777777" w:rsidR="002B5F72" w:rsidRPr="00DC25E8" w:rsidRDefault="002B5F72" w:rsidP="002B5F72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43FAC01F" w14:textId="620FBBD6" w:rsidR="00302756" w:rsidRPr="00DC25E8" w:rsidRDefault="00302756" w:rsidP="002B5F72">
      <w:pPr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</w:p>
    <w:p w14:paraId="7ADAE7C6" w14:textId="77777777" w:rsidR="00A17101" w:rsidRPr="00DC25E8" w:rsidRDefault="00A17101" w:rsidP="00A17101">
      <w:pPr>
        <w:pStyle w:val="Ningnestilodeprrafo"/>
        <w:rPr>
          <w:rFonts w:asciiTheme="minorHAnsi" w:hAnsiTheme="minorHAnsi" w:cstheme="majorHAnsi"/>
          <w:color w:val="auto"/>
          <w:spacing w:val="-4"/>
          <w:lang w:val="es-ES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6094"/>
        <w:gridCol w:w="775"/>
      </w:tblGrid>
      <w:tr w:rsidR="00DC25E8" w:rsidRPr="00DC25E8" w14:paraId="60F252F9" w14:textId="77777777" w:rsidTr="00C6578E">
        <w:trPr>
          <w:trHeight w:val="315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AA39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bookmarkStart w:id="4" w:name="_Hlk25749002"/>
            <w:r w:rsidRPr="00DC2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HOTELES PREVISTOS o </w:t>
            </w:r>
            <w:proofErr w:type="gramStart"/>
            <w:r w:rsidRPr="00DC2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similares  (</w:t>
            </w:r>
            <w:proofErr w:type="gramEnd"/>
            <w:r w:rsidRPr="00DC2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P-258):  </w:t>
            </w: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Categoría</w:t>
            </w:r>
            <w:r w:rsidRPr="00DC2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Superior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1862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C25E8" w:rsidRPr="00DC25E8" w14:paraId="4F615F80" w14:textId="77777777" w:rsidTr="00C6578E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FF89" w14:textId="77777777" w:rsidR="00372648" w:rsidRPr="00DC25E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05E2" w14:textId="3536E239" w:rsidR="00372648" w:rsidRPr="00DC25E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hAnsi="Calibri" w:cs="Calibri"/>
              </w:rPr>
              <w:t xml:space="preserve">Elba Madrid </w:t>
            </w:r>
            <w:proofErr w:type="spellStart"/>
            <w:r w:rsidRPr="00DC25E8">
              <w:rPr>
                <w:rFonts w:ascii="Calibri" w:hAnsi="Calibri" w:cs="Calibri"/>
              </w:rPr>
              <w:t>Alcala</w:t>
            </w:r>
            <w:proofErr w:type="spellEnd"/>
            <w:r w:rsidRPr="00DC25E8">
              <w:rPr>
                <w:rFonts w:ascii="Calibri" w:hAnsi="Calibri" w:cs="Calibri"/>
              </w:rPr>
              <w:t xml:space="preserve"> / Praga / </w:t>
            </w:r>
            <w:proofErr w:type="spellStart"/>
            <w:r w:rsidRPr="00DC25E8">
              <w:rPr>
                <w:rFonts w:ascii="Calibri" w:hAnsi="Calibri" w:cs="Calibri"/>
              </w:rPr>
              <w:t>We</w:t>
            </w:r>
            <w:proofErr w:type="spellEnd"/>
            <w:r w:rsidRPr="00DC25E8">
              <w:rPr>
                <w:rFonts w:ascii="Calibri" w:hAnsi="Calibri" w:cs="Calibri"/>
              </w:rPr>
              <w:t xml:space="preserve"> Are Chamartín / Muralto / Florida Norte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426" w14:textId="072CAF81" w:rsidR="00372648" w:rsidRPr="00DC25E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P/TS</w:t>
            </w:r>
          </w:p>
        </w:tc>
      </w:tr>
      <w:tr w:rsidR="00DC25E8" w:rsidRPr="00DC25E8" w14:paraId="4CDFFE1B" w14:textId="77777777" w:rsidTr="00C6578E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8618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Sevilla: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2354" w14:textId="23136355" w:rsidR="00582B52" w:rsidRPr="00DC25E8" w:rsidRDefault="000B6597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Catalonia Giralda</w:t>
            </w:r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 xml:space="preserve"> / </w:t>
            </w:r>
            <w:r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Catalonia Santa Justa</w:t>
            </w:r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 xml:space="preserve"> / </w:t>
            </w:r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Silken Al-</w:t>
            </w:r>
            <w:proofErr w:type="spellStart"/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Andalus</w:t>
            </w:r>
            <w:proofErr w:type="spellEnd"/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Palace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AD5" w14:textId="77777777" w:rsidR="00582B52" w:rsidRPr="00DC25E8" w:rsidRDefault="00582B52" w:rsidP="00C6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DC25E8" w:rsidRPr="00DC25E8" w14:paraId="2C57CC55" w14:textId="77777777" w:rsidTr="00C6578E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E0C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Costa del Sol: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CD7" w14:textId="22B6A097" w:rsidR="00582B52" w:rsidRPr="00DC25E8" w:rsidRDefault="000B6597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Hilton Ga</w:t>
            </w:r>
            <w:r w:rsidR="000A0F0F"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r</w:t>
            </w:r>
            <w:r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>den Inn (Malaga)</w:t>
            </w:r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val="it-IT" w:eastAsia="es-ES"/>
              </w:rPr>
              <w:t xml:space="preserve"> / NH Marbella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CB6" w14:textId="77777777" w:rsidR="00582B52" w:rsidRPr="00DC25E8" w:rsidRDefault="00582B52" w:rsidP="00C6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DC25E8" w:rsidRPr="00DC25E8" w14:paraId="39559990" w14:textId="77777777" w:rsidTr="00C6578E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708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Granada: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A2B2" w14:textId="118DEC2F" w:rsidR="00582B52" w:rsidRPr="00DC25E8" w:rsidRDefault="000B6597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Catalonia Granada</w:t>
            </w:r>
            <w:r w:rsidR="00372648"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/ Los Ángeles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065" w14:textId="77777777" w:rsidR="00582B52" w:rsidRPr="00DC25E8" w:rsidRDefault="00582B52" w:rsidP="00C6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4F3093" w:rsidRPr="00DC25E8" w14:paraId="72563E91" w14:textId="77777777" w:rsidTr="00C6578E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015B" w14:textId="77777777" w:rsidR="00582B52" w:rsidRPr="00DC25E8" w:rsidRDefault="00582B52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C3F1" w14:textId="66049252" w:rsidR="00582B52" w:rsidRPr="00DC25E8" w:rsidRDefault="00372648" w:rsidP="00C65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hAnsi="Calibri" w:cs="Calibri"/>
              </w:rPr>
              <w:t xml:space="preserve">Elba Madrid </w:t>
            </w:r>
            <w:proofErr w:type="spellStart"/>
            <w:r w:rsidRPr="00DC25E8">
              <w:rPr>
                <w:rFonts w:ascii="Calibri" w:hAnsi="Calibri" w:cs="Calibri"/>
              </w:rPr>
              <w:t>Alcala</w:t>
            </w:r>
            <w:proofErr w:type="spellEnd"/>
            <w:r w:rsidRPr="00DC25E8">
              <w:rPr>
                <w:rFonts w:ascii="Calibri" w:hAnsi="Calibri" w:cs="Calibri"/>
              </w:rPr>
              <w:t xml:space="preserve"> / Praga / </w:t>
            </w:r>
            <w:proofErr w:type="spellStart"/>
            <w:r w:rsidRPr="00DC25E8">
              <w:rPr>
                <w:rFonts w:ascii="Calibri" w:hAnsi="Calibri" w:cs="Calibri"/>
              </w:rPr>
              <w:t>We</w:t>
            </w:r>
            <w:proofErr w:type="spellEnd"/>
            <w:r w:rsidRPr="00DC25E8">
              <w:rPr>
                <w:rFonts w:ascii="Calibri" w:hAnsi="Calibri" w:cs="Calibri"/>
              </w:rPr>
              <w:t xml:space="preserve"> Are Chamartín / Muralto / Florida Norte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41E" w14:textId="1671A44F" w:rsidR="00582B52" w:rsidRPr="00DC25E8" w:rsidRDefault="00372648" w:rsidP="00C6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P/</w:t>
            </w:r>
            <w:r w:rsidR="00582B52" w:rsidRPr="00DC25E8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TS</w:t>
            </w:r>
          </w:p>
        </w:tc>
      </w:tr>
      <w:bookmarkEnd w:id="4"/>
    </w:tbl>
    <w:p w14:paraId="53918C67" w14:textId="77777777" w:rsidR="00A17101" w:rsidRPr="00DC25E8" w:rsidRDefault="00A17101" w:rsidP="00A17101">
      <w:pPr>
        <w:pStyle w:val="Ningnestilodeprrafo"/>
        <w:rPr>
          <w:rFonts w:asciiTheme="minorHAnsi" w:hAnsiTheme="minorHAnsi" w:cstheme="majorHAnsi"/>
          <w:color w:val="auto"/>
          <w:lang w:val="es-ES"/>
        </w:rPr>
      </w:pPr>
    </w:p>
    <w:p w14:paraId="11C42C01" w14:textId="77777777" w:rsidR="00A17101" w:rsidRPr="00DC25E8" w:rsidRDefault="00A17101" w:rsidP="00A17101">
      <w:pPr>
        <w:pStyle w:val="Ningnestilodeprrafo"/>
        <w:rPr>
          <w:rFonts w:asciiTheme="minorHAnsi" w:hAnsiTheme="minorHAnsi" w:cstheme="majorHAnsi"/>
          <w:color w:val="auto"/>
          <w:lang w:val="es-ES"/>
        </w:rPr>
      </w:pPr>
    </w:p>
    <w:p w14:paraId="2DD8DB03" w14:textId="77777777" w:rsidR="00A17101" w:rsidRPr="00DC25E8" w:rsidRDefault="00A17101" w:rsidP="00A17101">
      <w:pPr>
        <w:spacing w:after="0"/>
        <w:rPr>
          <w:rFonts w:cstheme="majorHAnsi"/>
          <w:b/>
          <w:sz w:val="24"/>
          <w:szCs w:val="24"/>
        </w:rPr>
      </w:pPr>
      <w:bookmarkStart w:id="5" w:name="_Hlk21533694"/>
      <w:r w:rsidRPr="00DC25E8">
        <w:rPr>
          <w:rFonts w:cstheme="majorHAnsi"/>
          <w:b/>
          <w:sz w:val="24"/>
          <w:szCs w:val="24"/>
        </w:rPr>
        <w:t>PRECIO POR PERSONA en Dólares USA</w:t>
      </w:r>
    </w:p>
    <w:p w14:paraId="7356C1DA" w14:textId="77777777" w:rsidR="00A17101" w:rsidRPr="00DC25E8" w:rsidRDefault="00A17101" w:rsidP="00A17101">
      <w:pPr>
        <w:spacing w:after="0"/>
        <w:rPr>
          <w:rFonts w:cstheme="majorHAnsi"/>
          <w:b/>
          <w:sz w:val="24"/>
          <w:szCs w:val="24"/>
        </w:rPr>
      </w:pPr>
      <w:r w:rsidRPr="00DC25E8">
        <w:rPr>
          <w:rFonts w:cstheme="majorHAnsi"/>
          <w:b/>
          <w:sz w:val="24"/>
          <w:szCs w:val="24"/>
        </w:rPr>
        <w:t>En Habitación Doble.</w:t>
      </w:r>
    </w:p>
    <w:p w14:paraId="6257B823" w14:textId="77777777" w:rsidR="00A17101" w:rsidRPr="00DC25E8" w:rsidRDefault="00A17101" w:rsidP="00A17101">
      <w:pPr>
        <w:spacing w:after="0"/>
        <w:rPr>
          <w:rFonts w:cstheme="majorHAnsi"/>
          <w:b/>
          <w:sz w:val="24"/>
          <w:szCs w:val="24"/>
        </w:rPr>
      </w:pPr>
    </w:p>
    <w:p w14:paraId="5A3FFEF0" w14:textId="37B49444" w:rsidR="00A17101" w:rsidRPr="00DC25E8" w:rsidRDefault="002B5F72" w:rsidP="00A17101">
      <w:pPr>
        <w:spacing w:after="0"/>
        <w:rPr>
          <w:rFonts w:cstheme="majorHAnsi"/>
          <w:b/>
          <w:sz w:val="24"/>
          <w:szCs w:val="24"/>
        </w:rPr>
      </w:pPr>
      <w:bookmarkStart w:id="6" w:name="_Hlk529806510"/>
      <w:r w:rsidRPr="00DC25E8">
        <w:rPr>
          <w:rFonts w:cstheme="majorHAnsi"/>
          <w:b/>
          <w:sz w:val="24"/>
          <w:szCs w:val="24"/>
        </w:rPr>
        <w:t>MADRID</w:t>
      </w:r>
      <w:r w:rsidR="00A17101" w:rsidRPr="00DC25E8">
        <w:rPr>
          <w:rFonts w:cstheme="majorHAnsi"/>
          <w:b/>
          <w:sz w:val="24"/>
          <w:szCs w:val="24"/>
        </w:rPr>
        <w:t xml:space="preserve"> / MADRID  </w:t>
      </w:r>
      <w:r w:rsidR="002C4390" w:rsidRPr="00DC25E8">
        <w:rPr>
          <w:rFonts w:cstheme="majorHAnsi"/>
          <w:b/>
          <w:sz w:val="24"/>
          <w:szCs w:val="24"/>
        </w:rPr>
        <w:t>9</w:t>
      </w:r>
      <w:r w:rsidR="00A17101" w:rsidRPr="00DC25E8">
        <w:rPr>
          <w:rFonts w:cstheme="majorHAnsi"/>
          <w:b/>
          <w:sz w:val="24"/>
          <w:szCs w:val="24"/>
        </w:rPr>
        <w:t xml:space="preserve"> Días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87"/>
      </w:tblGrid>
      <w:tr w:rsidR="00DC25E8" w:rsidRPr="00DC25E8" w14:paraId="73A2054D" w14:textId="77777777" w:rsidTr="004E6D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06D" w14:textId="394B882E" w:rsidR="00A17101" w:rsidRPr="00DC25E8" w:rsidRDefault="00A17101" w:rsidP="00A1710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C25E8">
              <w:rPr>
                <w:rFonts w:eastAsia="Times New Roman" w:cs="Calibri"/>
                <w:sz w:val="24"/>
                <w:szCs w:val="24"/>
              </w:rPr>
              <w:t xml:space="preserve">Salidas </w:t>
            </w:r>
            <w:proofErr w:type="gramStart"/>
            <w:r w:rsidRPr="00DC25E8">
              <w:rPr>
                <w:rFonts w:eastAsia="Times New Roman" w:cs="Calibri"/>
                <w:sz w:val="24"/>
                <w:szCs w:val="24"/>
              </w:rPr>
              <w:t>Abril</w:t>
            </w:r>
            <w:proofErr w:type="gramEnd"/>
            <w:r w:rsidRPr="00DC25E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26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a </w:t>
            </w:r>
            <w:r w:rsidR="00A36B8F" w:rsidRPr="00DC25E8">
              <w:rPr>
                <w:rFonts w:eastAsia="Times New Roman" w:cs="Calibri"/>
                <w:sz w:val="24"/>
                <w:szCs w:val="24"/>
              </w:rPr>
              <w:t>Junio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D5F" w14:textId="1F958BCB" w:rsidR="00A17101" w:rsidRPr="00DC25E8" w:rsidRDefault="005A1A32" w:rsidP="00A17101">
            <w:pPr>
              <w:spacing w:after="0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C25E8">
              <w:rPr>
                <w:rFonts w:eastAsia="Times New Roman" w:cs="Calibri"/>
                <w:b/>
                <w:bCs/>
                <w:sz w:val="24"/>
                <w:szCs w:val="24"/>
              </w:rPr>
              <w:t>1035</w:t>
            </w:r>
          </w:p>
        </w:tc>
      </w:tr>
      <w:tr w:rsidR="00DC25E8" w:rsidRPr="00DC25E8" w14:paraId="60DDE3A3" w14:textId="77777777" w:rsidTr="004E6D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5B7A" w14:textId="4B93A62A" w:rsidR="00A17101" w:rsidRPr="00DC25E8" w:rsidRDefault="00A17101" w:rsidP="00A1710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C25E8">
              <w:rPr>
                <w:rFonts w:eastAsia="Times New Roman" w:cs="Calibri"/>
                <w:sz w:val="24"/>
                <w:szCs w:val="24"/>
              </w:rPr>
              <w:t xml:space="preserve">Salidas Julio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05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a </w:t>
            </w:r>
            <w:proofErr w:type="gramStart"/>
            <w:r w:rsidRPr="00DC25E8">
              <w:rPr>
                <w:rFonts w:eastAsia="Times New Roman" w:cs="Calibri"/>
                <w:sz w:val="24"/>
                <w:szCs w:val="24"/>
              </w:rPr>
              <w:t>Agosto</w:t>
            </w:r>
            <w:proofErr w:type="gramEnd"/>
            <w:r w:rsidRPr="00DC25E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1E94" w14:textId="44ABD63D" w:rsidR="00A17101" w:rsidRPr="00DC25E8" w:rsidRDefault="005A1A32" w:rsidP="00A17101">
            <w:pPr>
              <w:spacing w:after="0"/>
              <w:jc w:val="right"/>
            </w:pPr>
            <w:r w:rsidRPr="00DC25E8">
              <w:rPr>
                <w:rFonts w:eastAsia="Times New Roman" w:cs="Calibri"/>
                <w:b/>
                <w:bCs/>
                <w:sz w:val="24"/>
                <w:szCs w:val="24"/>
              </w:rPr>
              <w:t>950</w:t>
            </w:r>
          </w:p>
        </w:tc>
      </w:tr>
      <w:tr w:rsidR="00DC25E8" w:rsidRPr="00DC25E8" w14:paraId="003F4CAA" w14:textId="77777777" w:rsidTr="004E6D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D62E" w14:textId="63B6524F" w:rsidR="00A17101" w:rsidRPr="00DC25E8" w:rsidRDefault="00A17101" w:rsidP="00A1710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C25E8">
              <w:rPr>
                <w:rFonts w:eastAsia="Times New Roman" w:cs="Calibri"/>
                <w:sz w:val="24"/>
                <w:szCs w:val="24"/>
              </w:rPr>
              <w:t xml:space="preserve">Salidas </w:t>
            </w:r>
            <w:proofErr w:type="gramStart"/>
            <w:r w:rsidRPr="00DC25E8">
              <w:rPr>
                <w:rFonts w:eastAsia="Times New Roman" w:cs="Calibri"/>
                <w:sz w:val="24"/>
                <w:szCs w:val="24"/>
              </w:rPr>
              <w:t>Septiembre</w:t>
            </w:r>
            <w:proofErr w:type="gramEnd"/>
            <w:r w:rsidRPr="00DC25E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06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a </w:t>
            </w:r>
            <w:r w:rsidR="00A36B8F" w:rsidRPr="00DC25E8">
              <w:rPr>
                <w:rFonts w:eastAsia="Times New Roman" w:cs="Calibri"/>
                <w:sz w:val="24"/>
                <w:szCs w:val="24"/>
              </w:rPr>
              <w:t>Octubre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1A71" w:rsidRPr="00DC25E8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871D" w14:textId="01761C1D" w:rsidR="00A17101" w:rsidRPr="00DC25E8" w:rsidRDefault="005A1A32" w:rsidP="00A17101">
            <w:pPr>
              <w:spacing w:after="0"/>
              <w:jc w:val="right"/>
            </w:pPr>
            <w:r w:rsidRPr="00DC25E8">
              <w:rPr>
                <w:rFonts w:eastAsia="Times New Roman" w:cs="Calibri"/>
                <w:b/>
                <w:bCs/>
                <w:sz w:val="24"/>
                <w:szCs w:val="24"/>
              </w:rPr>
              <w:t>1035</w:t>
            </w:r>
          </w:p>
        </w:tc>
      </w:tr>
      <w:tr w:rsidR="00DC25E8" w:rsidRPr="00DC25E8" w14:paraId="22309F4B" w14:textId="77777777" w:rsidTr="004E6D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54E1" w14:textId="2F48E03F" w:rsidR="00271A71" w:rsidRPr="00DC25E8" w:rsidRDefault="00271A71" w:rsidP="00271A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C25E8">
              <w:rPr>
                <w:rFonts w:eastAsia="Times New Roman" w:cs="Calibri"/>
                <w:sz w:val="24"/>
                <w:szCs w:val="24"/>
              </w:rPr>
              <w:t xml:space="preserve">Salidas </w:t>
            </w:r>
            <w:proofErr w:type="gramStart"/>
            <w:r w:rsidRPr="00DC25E8">
              <w:rPr>
                <w:rFonts w:eastAsia="Times New Roman" w:cs="Calibri"/>
                <w:sz w:val="24"/>
                <w:szCs w:val="24"/>
              </w:rPr>
              <w:t>Noviembre</w:t>
            </w:r>
            <w:proofErr w:type="gramEnd"/>
            <w:r w:rsidRPr="00DC25E8">
              <w:rPr>
                <w:rFonts w:eastAsia="Times New Roman" w:cs="Calibri"/>
                <w:sz w:val="24"/>
                <w:szCs w:val="24"/>
              </w:rPr>
              <w:t xml:space="preserve"> 0</w:t>
            </w:r>
            <w:r w:rsidR="000A0F0F" w:rsidRPr="00DC25E8">
              <w:rPr>
                <w:rFonts w:eastAsia="Times New Roman" w:cs="Calibri"/>
                <w:sz w:val="24"/>
                <w:szCs w:val="24"/>
              </w:rPr>
              <w:t>3</w:t>
            </w:r>
            <w:r w:rsidRPr="00DC25E8">
              <w:rPr>
                <w:rFonts w:eastAsia="Times New Roman" w:cs="Calibri"/>
                <w:sz w:val="24"/>
                <w:szCs w:val="24"/>
              </w:rPr>
              <w:t xml:space="preserve"> a </w:t>
            </w:r>
            <w:r w:rsidR="000B6597" w:rsidRPr="00DC25E8">
              <w:rPr>
                <w:rFonts w:eastAsia="Times New Roman" w:cs="Calibri"/>
                <w:sz w:val="24"/>
                <w:szCs w:val="24"/>
              </w:rPr>
              <w:t>Marzo 30 2021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0F12A" w14:textId="71A52BD1" w:rsidR="00271A71" w:rsidRPr="00DC25E8" w:rsidRDefault="005A1A32" w:rsidP="00271A71">
            <w:pPr>
              <w:spacing w:after="0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C25E8">
              <w:rPr>
                <w:rFonts w:eastAsia="Times New Roman" w:cs="Calibri"/>
                <w:b/>
                <w:bCs/>
                <w:sz w:val="24"/>
                <w:szCs w:val="24"/>
              </w:rPr>
              <w:t>915</w:t>
            </w:r>
          </w:p>
        </w:tc>
      </w:tr>
      <w:tr w:rsidR="00A17101" w:rsidRPr="00DC25E8" w14:paraId="764C6634" w14:textId="77777777" w:rsidTr="004E6D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C32B" w14:textId="77777777" w:rsidR="00A17101" w:rsidRPr="00DC25E8" w:rsidRDefault="00A17101" w:rsidP="00A1710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DC25E8">
              <w:rPr>
                <w:rFonts w:eastAsia="Times New Roman" w:cs="Calibri"/>
                <w:sz w:val="24"/>
                <w:szCs w:val="24"/>
              </w:rPr>
              <w:t>Suplemento Habitación Individual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FEF2" w14:textId="34B55A37" w:rsidR="00A17101" w:rsidRPr="00DC25E8" w:rsidRDefault="005A1A32" w:rsidP="00A17101">
            <w:pPr>
              <w:spacing w:after="0"/>
              <w:jc w:val="right"/>
            </w:pPr>
            <w:r w:rsidRPr="00DC25E8">
              <w:rPr>
                <w:rFonts w:eastAsia="Times New Roman" w:cs="Calibri"/>
                <w:b/>
                <w:bCs/>
                <w:sz w:val="24"/>
                <w:szCs w:val="24"/>
              </w:rPr>
              <w:t>485</w:t>
            </w:r>
          </w:p>
        </w:tc>
      </w:tr>
      <w:bookmarkEnd w:id="6"/>
    </w:tbl>
    <w:p w14:paraId="6BF9D891" w14:textId="77777777" w:rsidR="004E6D2D" w:rsidRPr="00DC25E8" w:rsidRDefault="004E6D2D" w:rsidP="00A17101">
      <w:pPr>
        <w:spacing w:after="0"/>
        <w:rPr>
          <w:rFonts w:eastAsia="Times New Roman" w:cstheme="majorHAnsi"/>
          <w:sz w:val="24"/>
          <w:szCs w:val="24"/>
        </w:rPr>
      </w:pPr>
    </w:p>
    <w:p w14:paraId="6AF6204B" w14:textId="77777777" w:rsidR="00A17101" w:rsidRPr="00DC25E8" w:rsidRDefault="00A17101" w:rsidP="00A17101">
      <w:pPr>
        <w:pStyle w:val="Ningnestilodeprrafo"/>
        <w:rPr>
          <w:rFonts w:asciiTheme="minorHAnsi" w:hAnsiTheme="minorHAnsi" w:cstheme="majorHAnsi"/>
          <w:color w:val="auto"/>
          <w:lang w:val="pt-BR"/>
        </w:rPr>
      </w:pPr>
    </w:p>
    <w:p w14:paraId="7F41D38E" w14:textId="77777777" w:rsidR="00A17101" w:rsidRPr="00DC25E8" w:rsidRDefault="00A17101" w:rsidP="00A17101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</w:pPr>
      <w:r w:rsidRPr="00DC25E8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  <w:t xml:space="preserve">EUROPACK precio por persona </w:t>
      </w:r>
    </w:p>
    <w:p w14:paraId="1B5DE799" w14:textId="460944C6" w:rsidR="00A17101" w:rsidRPr="00DC25E8" w:rsidRDefault="002C4390" w:rsidP="00A17101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DC25E8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>MADRID</w:t>
      </w:r>
      <w:r w:rsidR="00A17101" w:rsidRPr="00DC25E8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 / MADRID </w:t>
      </w:r>
      <w:r w:rsidRPr="00DC25E8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>9</w:t>
      </w:r>
      <w:r w:rsidR="00A17101" w:rsidRPr="00DC25E8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 Días </w:t>
      </w:r>
    </w:p>
    <w:p w14:paraId="7C8A998B" w14:textId="77F62BCC" w:rsidR="00A17101" w:rsidRPr="00DC25E8" w:rsidRDefault="00DD0CBC" w:rsidP="00A17101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5</w:t>
      </w:r>
      <w:r w:rsidR="00A17101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</w:t>
      </w:r>
      <w:proofErr w:type="gramStart"/>
      <w:r w:rsidR="00A17101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Comidas</w:t>
      </w:r>
      <w:proofErr w:type="gramEnd"/>
      <w:r w:rsidR="00A17101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y </w:t>
      </w:r>
      <w:r w:rsidR="002C4390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1</w:t>
      </w:r>
      <w:r w:rsidR="00A17101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Visitas: </w:t>
      </w:r>
      <w:r w:rsidR="005A1A32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155</w:t>
      </w:r>
      <w:r w:rsidR="00A17101" w:rsidRPr="00DC25E8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$</w:t>
      </w:r>
    </w:p>
    <w:p w14:paraId="6C3155D7" w14:textId="77777777" w:rsidR="00A17101" w:rsidRPr="00DC25E8" w:rsidRDefault="00A17101" w:rsidP="00A17101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</w:pPr>
    </w:p>
    <w:bookmarkEnd w:id="5"/>
    <w:p w14:paraId="3BB70C1F" w14:textId="77777777" w:rsidR="00A17101" w:rsidRPr="00DC25E8" w:rsidRDefault="00A17101" w:rsidP="00A17101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</w:pPr>
    </w:p>
    <w:p w14:paraId="7858D434" w14:textId="77777777" w:rsidR="00A17101" w:rsidRPr="00DC25E8" w:rsidRDefault="00A17101" w:rsidP="00A17101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DC25E8">
        <w:rPr>
          <w:rFonts w:eastAsiaTheme="minorEastAsia" w:cstheme="majorHAnsi"/>
          <w:b/>
          <w:bCs/>
          <w:sz w:val="24"/>
          <w:szCs w:val="24"/>
        </w:rPr>
        <w:t>COMIDAS</w:t>
      </w:r>
    </w:p>
    <w:p w14:paraId="60A55452" w14:textId="1B197002" w:rsidR="00157750" w:rsidRPr="00DC25E8" w:rsidRDefault="00A17101" w:rsidP="00157750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 xml:space="preserve">. </w:t>
      </w:r>
      <w:r w:rsidR="002C4390" w:rsidRPr="00DC25E8">
        <w:rPr>
          <w:rFonts w:eastAsiaTheme="minorEastAsia" w:cstheme="majorHAnsi"/>
          <w:sz w:val="24"/>
          <w:szCs w:val="24"/>
        </w:rPr>
        <w:t>Cena en Sevilla</w:t>
      </w:r>
    </w:p>
    <w:p w14:paraId="41A0A9E0" w14:textId="7A2B988A" w:rsidR="00157750" w:rsidRPr="00DC25E8" w:rsidRDefault="00157750" w:rsidP="00157750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>. Almuerzo en Sevilla</w:t>
      </w:r>
    </w:p>
    <w:p w14:paraId="4672B87F" w14:textId="035B6589" w:rsidR="004E6D2D" w:rsidRPr="00DC25E8" w:rsidRDefault="004E6D2D" w:rsidP="004E6D2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 xml:space="preserve">. </w:t>
      </w:r>
      <w:r w:rsidR="002C4390" w:rsidRPr="00DC25E8">
        <w:rPr>
          <w:rFonts w:eastAsiaTheme="minorEastAsia" w:cstheme="majorHAnsi"/>
          <w:sz w:val="24"/>
          <w:szCs w:val="24"/>
        </w:rPr>
        <w:t>Cena en Costa del Sol</w:t>
      </w:r>
    </w:p>
    <w:p w14:paraId="3A1CC033" w14:textId="5298B535" w:rsidR="004E6D2D" w:rsidRPr="00DC25E8" w:rsidRDefault="004E6D2D" w:rsidP="004E6D2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 xml:space="preserve">. </w:t>
      </w:r>
      <w:r w:rsidR="002C4390" w:rsidRPr="00DC25E8">
        <w:rPr>
          <w:rFonts w:eastAsiaTheme="minorEastAsia" w:cstheme="majorHAnsi"/>
          <w:sz w:val="24"/>
          <w:szCs w:val="24"/>
        </w:rPr>
        <w:t>Cena en Granada</w:t>
      </w:r>
    </w:p>
    <w:p w14:paraId="137CF163" w14:textId="00D920D6" w:rsidR="004E6D2D" w:rsidRPr="00DC25E8" w:rsidRDefault="004E6D2D" w:rsidP="004E6D2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 xml:space="preserve">. Almuerzo en </w:t>
      </w:r>
      <w:r w:rsidR="002C4390" w:rsidRPr="00DC25E8">
        <w:rPr>
          <w:rFonts w:eastAsiaTheme="minorEastAsia" w:cstheme="majorHAnsi"/>
          <w:sz w:val="24"/>
          <w:szCs w:val="24"/>
        </w:rPr>
        <w:t>Toledo</w:t>
      </w:r>
    </w:p>
    <w:p w14:paraId="44472AF6" w14:textId="77777777" w:rsidR="00A17101" w:rsidRPr="00DC25E8" w:rsidRDefault="00A17101" w:rsidP="00A17101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</w:p>
    <w:p w14:paraId="7947EC51" w14:textId="77777777" w:rsidR="004E6D2D" w:rsidRPr="00DC25E8" w:rsidRDefault="00A17101" w:rsidP="004E6D2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b/>
          <w:bCs/>
          <w:sz w:val="24"/>
          <w:szCs w:val="24"/>
        </w:rPr>
        <w:t>VISITAS</w:t>
      </w:r>
      <w:bookmarkStart w:id="7" w:name="_GoBack"/>
      <w:bookmarkEnd w:id="7"/>
    </w:p>
    <w:p w14:paraId="1AB55E81" w14:textId="77777777" w:rsidR="00A17101" w:rsidRPr="00DC25E8" w:rsidRDefault="00A17101" w:rsidP="00A17101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DC25E8">
        <w:rPr>
          <w:rFonts w:eastAsiaTheme="minorEastAsia" w:cstheme="majorHAnsi"/>
          <w:sz w:val="24"/>
          <w:szCs w:val="24"/>
        </w:rPr>
        <w:t>. Visita Estadio Santiago Bernabéu</w:t>
      </w:r>
    </w:p>
    <w:p w14:paraId="14BF51D7" w14:textId="77777777" w:rsidR="00A17101" w:rsidRPr="00DC25E8" w:rsidRDefault="00A17101" w:rsidP="00A17101">
      <w:pPr>
        <w:pStyle w:val="Ningnestilodeprrafo"/>
        <w:rPr>
          <w:rFonts w:asciiTheme="minorHAnsi" w:hAnsiTheme="minorHAnsi" w:cstheme="majorHAnsi"/>
          <w:color w:val="auto"/>
          <w:spacing w:val="-4"/>
          <w:lang w:val="es-ES"/>
        </w:rPr>
      </w:pPr>
    </w:p>
    <w:p w14:paraId="0AB373A2" w14:textId="77777777" w:rsidR="00FC23C8" w:rsidRPr="00DC25E8" w:rsidRDefault="00FC23C8" w:rsidP="00FC23C8">
      <w:pPr>
        <w:spacing w:after="0"/>
        <w:rPr>
          <w:rFonts w:cstheme="minorHAnsi"/>
          <w:b/>
          <w:sz w:val="24"/>
          <w:szCs w:val="24"/>
        </w:rPr>
      </w:pPr>
      <w:r w:rsidRPr="00DC25E8">
        <w:rPr>
          <w:rFonts w:cstheme="minorHAnsi"/>
          <w:b/>
          <w:sz w:val="24"/>
          <w:szCs w:val="24"/>
        </w:rPr>
        <w:t>EL PRECIO INCLUYE</w:t>
      </w:r>
    </w:p>
    <w:p w14:paraId="2167CF1E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 xml:space="preserve">Transporte durante todo el recorrido </w:t>
      </w:r>
      <w:proofErr w:type="gramStart"/>
      <w:r w:rsidRPr="00DC25E8">
        <w:rPr>
          <w:rFonts w:cstheme="minorHAnsi"/>
          <w:sz w:val="24"/>
          <w:szCs w:val="24"/>
        </w:rPr>
        <w:t>Europeo</w:t>
      </w:r>
      <w:proofErr w:type="gramEnd"/>
      <w:r w:rsidRPr="00DC25E8">
        <w:rPr>
          <w:rFonts w:cstheme="minorHAnsi"/>
          <w:sz w:val="24"/>
          <w:szCs w:val="24"/>
        </w:rPr>
        <w:t xml:space="preserve"> en unidades de gran Confort con WI-FI incluido y choferes experimentados.</w:t>
      </w:r>
    </w:p>
    <w:p w14:paraId="26816D65" w14:textId="2A008059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 xml:space="preserve">Acompañamiento de un Guía correo desde la salida de </w:t>
      </w:r>
      <w:r w:rsidR="002C4390" w:rsidRPr="00DC25E8">
        <w:rPr>
          <w:rFonts w:cstheme="minorHAnsi"/>
          <w:sz w:val="24"/>
          <w:szCs w:val="24"/>
        </w:rPr>
        <w:t>Madrid</w:t>
      </w:r>
      <w:r w:rsidRPr="00DC25E8">
        <w:rPr>
          <w:rFonts w:cstheme="minorHAnsi"/>
          <w:sz w:val="24"/>
          <w:szCs w:val="24"/>
        </w:rPr>
        <w:t xml:space="preserve"> a la llegada a Madrid</w:t>
      </w:r>
    </w:p>
    <w:p w14:paraId="4E4E77B5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Traslados de llegada y salida del aeropuerto a hotel y viceversa</w:t>
      </w:r>
    </w:p>
    <w:p w14:paraId="3353478D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Alojamiento y desayuno Buffet en los hoteles indicados o de similar Categoría Superior.</w:t>
      </w:r>
    </w:p>
    <w:p w14:paraId="1CECBC2C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Todas las tasas turísticas en las ciudades de pernocte</w:t>
      </w:r>
    </w:p>
    <w:p w14:paraId="40FBB68E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Guías locales para las visitas de las ciudades tal como se indica en el itinerario</w:t>
      </w:r>
    </w:p>
    <w:p w14:paraId="139745DF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Seguro de Asistencia Trabax</w:t>
      </w:r>
    </w:p>
    <w:p w14:paraId="2D603F26" w14:textId="77777777" w:rsidR="00FC23C8" w:rsidRPr="00DC25E8" w:rsidRDefault="00FC23C8" w:rsidP="00FC23C8">
      <w:pPr>
        <w:spacing w:after="0"/>
        <w:rPr>
          <w:rFonts w:cstheme="minorHAnsi"/>
          <w:sz w:val="24"/>
          <w:szCs w:val="24"/>
        </w:rPr>
      </w:pPr>
      <w:r w:rsidRPr="00DC25E8">
        <w:rPr>
          <w:rFonts w:cstheme="minorHAnsi"/>
          <w:sz w:val="24"/>
          <w:szCs w:val="24"/>
        </w:rPr>
        <w:t>Bolsa de Viaje.</w:t>
      </w:r>
    </w:p>
    <w:p w14:paraId="6063650D" w14:textId="77777777" w:rsidR="00A17101" w:rsidRPr="00DC25E8" w:rsidRDefault="00A17101" w:rsidP="00FC23C8">
      <w:pPr>
        <w:pStyle w:val="Ningnestilodeprrafo"/>
        <w:rPr>
          <w:rFonts w:asciiTheme="minorHAnsi" w:hAnsiTheme="minorHAnsi"/>
          <w:color w:val="auto"/>
        </w:rPr>
      </w:pPr>
    </w:p>
    <w:sectPr w:rsidR="00A17101" w:rsidRPr="00DC25E8" w:rsidSect="00AC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NextCondense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38"/>
    <w:rsid w:val="00067E58"/>
    <w:rsid w:val="000A0F0F"/>
    <w:rsid w:val="000B6597"/>
    <w:rsid w:val="00157750"/>
    <w:rsid w:val="0018368D"/>
    <w:rsid w:val="00240D24"/>
    <w:rsid w:val="00271A71"/>
    <w:rsid w:val="00276A65"/>
    <w:rsid w:val="002A1EF7"/>
    <w:rsid w:val="002B5F72"/>
    <w:rsid w:val="002C4390"/>
    <w:rsid w:val="002D53D9"/>
    <w:rsid w:val="00300522"/>
    <w:rsid w:val="00302756"/>
    <w:rsid w:val="00315FE3"/>
    <w:rsid w:val="003616ED"/>
    <w:rsid w:val="00372648"/>
    <w:rsid w:val="004E6D2D"/>
    <w:rsid w:val="004F3093"/>
    <w:rsid w:val="00501507"/>
    <w:rsid w:val="00521FB0"/>
    <w:rsid w:val="00525038"/>
    <w:rsid w:val="00582B52"/>
    <w:rsid w:val="00596159"/>
    <w:rsid w:val="005A1A32"/>
    <w:rsid w:val="005E6357"/>
    <w:rsid w:val="006B3B4C"/>
    <w:rsid w:val="00716220"/>
    <w:rsid w:val="00802478"/>
    <w:rsid w:val="00883294"/>
    <w:rsid w:val="008A04D5"/>
    <w:rsid w:val="008A5B16"/>
    <w:rsid w:val="008D3C53"/>
    <w:rsid w:val="009F1647"/>
    <w:rsid w:val="00A17101"/>
    <w:rsid w:val="00A36B8F"/>
    <w:rsid w:val="00A852D4"/>
    <w:rsid w:val="00AC2F22"/>
    <w:rsid w:val="00C119E6"/>
    <w:rsid w:val="00C4258C"/>
    <w:rsid w:val="00CE4D0D"/>
    <w:rsid w:val="00DC25E8"/>
    <w:rsid w:val="00DD0CBC"/>
    <w:rsid w:val="00DF2CD1"/>
    <w:rsid w:val="00E55668"/>
    <w:rsid w:val="00F00585"/>
    <w:rsid w:val="00F110B2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B6C"/>
  <w15:chartTrackingRefBased/>
  <w15:docId w15:val="{88FF21DE-73B7-45B8-BD66-7CC4AB51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067E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character" w:customStyle="1" w:styleId="Titulocircuito">
    <w:name w:val="Titulo circuito"/>
    <w:uiPriority w:val="99"/>
    <w:rsid w:val="00067E58"/>
    <w:rPr>
      <w:rFonts w:ascii="AvenirNextCondensed-Medium" w:hAnsi="AvenirNextCondensed-Medium" w:cs="AvenirNextCondensed-Medium"/>
      <w:color w:val="007DAF"/>
      <w:spacing w:val="0"/>
      <w:w w:val="100"/>
      <w:position w:val="0"/>
      <w:sz w:val="21"/>
      <w:szCs w:val="21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A17101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character" w:customStyle="1" w:styleId="fontstyle01">
    <w:name w:val="fontstyle01"/>
    <w:basedOn w:val="Fuentedeprrafopredeter"/>
    <w:rsid w:val="008A04D5"/>
    <w:rPr>
      <w:rFonts w:ascii="Helvetica-Light" w:hAnsi="Helvetica-Light" w:hint="default"/>
      <w:b w:val="0"/>
      <w:bCs w:val="0"/>
      <w:i w:val="0"/>
      <w:iCs w:val="0"/>
      <w:color w:val="585857"/>
      <w:sz w:val="20"/>
      <w:szCs w:val="20"/>
    </w:rPr>
  </w:style>
  <w:style w:type="character" w:customStyle="1" w:styleId="fontstyle21">
    <w:name w:val="fontstyle21"/>
    <w:basedOn w:val="Fuentedeprrafopredeter"/>
    <w:rsid w:val="008A04D5"/>
    <w:rPr>
      <w:rFonts w:ascii="Helvetica-Bold" w:hAnsi="Helvetica-Bold" w:hint="default"/>
      <w:b/>
      <w:bCs/>
      <w:i w:val="0"/>
      <w:iCs w:val="0"/>
      <w:color w:val="585857"/>
      <w:sz w:val="20"/>
      <w:szCs w:val="20"/>
    </w:rPr>
  </w:style>
  <w:style w:type="character" w:customStyle="1" w:styleId="fontstyle11">
    <w:name w:val="fontstyle11"/>
    <w:basedOn w:val="Fuentedeprrafopredeter"/>
    <w:rsid w:val="008A04D5"/>
    <w:rPr>
      <w:rFonts w:ascii="Helvetica-Light" w:hAnsi="Helvetica-Light" w:hint="default"/>
      <w:b w:val="0"/>
      <w:bCs w:val="0"/>
      <w:i w:val="0"/>
      <w:iCs w:val="0"/>
      <w:color w:val="5858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BB32-7971-4AE4-BCDA-FB1AC963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 - TRABAX</dc:creator>
  <cp:keywords/>
  <dc:description/>
  <cp:lastModifiedBy>FELIX ZERDAN - TRABAX</cp:lastModifiedBy>
  <cp:revision>21</cp:revision>
  <dcterms:created xsi:type="dcterms:W3CDTF">2019-09-03T09:03:00Z</dcterms:created>
  <dcterms:modified xsi:type="dcterms:W3CDTF">2019-12-04T16:43:00Z</dcterms:modified>
</cp:coreProperties>
</file>